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CC0" w14:textId="7E45BA22" w:rsidR="001C0C96" w:rsidRDefault="001C0C96" w:rsidP="001C0C96">
      <w:pPr>
        <w:ind w:leftChars="100" w:left="210" w:rightChars="100" w:right="210"/>
        <w:jc w:val="right"/>
        <w:rPr>
          <w:rFonts w:ascii="ＭＳ 明朝" w:hAnsi="ＭＳ 明朝" w:cs="ＭＳ Ｐゴシック"/>
          <w:kern w:val="0"/>
          <w:sz w:val="22"/>
        </w:rPr>
      </w:pPr>
      <w:r w:rsidRPr="001C0C96">
        <w:rPr>
          <w:rFonts w:ascii="ＭＳ 明朝" w:hAnsi="ＭＳ 明朝" w:cs="ＭＳ Ｐゴシック" w:hint="eastAsia"/>
          <w:spacing w:val="22"/>
          <w:kern w:val="0"/>
          <w:sz w:val="22"/>
          <w:fitText w:val="2200" w:id="-2049743360"/>
        </w:rPr>
        <w:t>令和２年５月2</w:t>
      </w:r>
      <w:r w:rsidRPr="001C0C96">
        <w:rPr>
          <w:rFonts w:ascii="ＭＳ 明朝" w:hAnsi="ＭＳ 明朝" w:cs="ＭＳ Ｐゴシック"/>
          <w:spacing w:val="22"/>
          <w:kern w:val="0"/>
          <w:sz w:val="22"/>
          <w:fitText w:val="2200" w:id="-2049743360"/>
        </w:rPr>
        <w:t>8</w:t>
      </w:r>
      <w:r w:rsidRPr="001C0C96">
        <w:rPr>
          <w:rFonts w:ascii="ＭＳ 明朝" w:hAnsi="ＭＳ 明朝" w:cs="ＭＳ Ｐゴシック" w:hint="eastAsia"/>
          <w:kern w:val="0"/>
          <w:sz w:val="22"/>
          <w:fitText w:val="2200" w:id="-2049743360"/>
        </w:rPr>
        <w:t>日</w:t>
      </w:r>
    </w:p>
    <w:p w14:paraId="6472EC30" w14:textId="77777777" w:rsidR="001C0C96" w:rsidRDefault="001C0C96" w:rsidP="001C0C96">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保護者の皆様</w:t>
      </w:r>
    </w:p>
    <w:p w14:paraId="27DBD07F" w14:textId="77777777" w:rsidR="001C0C96" w:rsidRPr="003356E9" w:rsidRDefault="001C0C96" w:rsidP="001C0C96">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36DA508F" w14:textId="77777777" w:rsidR="001C0C96" w:rsidRPr="003356E9" w:rsidRDefault="001C0C96" w:rsidP="001C0C96">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7CEEDA8A" w14:textId="77777777" w:rsidR="001C0C96" w:rsidRDefault="001C0C96" w:rsidP="00465EA1">
      <w:pPr>
        <w:ind w:rightChars="100" w:right="210" w:firstLineChars="100" w:firstLine="220"/>
        <w:rPr>
          <w:rFonts w:asciiTheme="minorEastAsia" w:eastAsiaTheme="minorEastAsia" w:hAnsiTheme="minorEastAsia" w:cs="ＭＳ Ｐゴシック"/>
          <w:kern w:val="0"/>
          <w:sz w:val="22"/>
        </w:rPr>
      </w:pPr>
    </w:p>
    <w:p w14:paraId="4CE62FEE" w14:textId="1D73C93E" w:rsidR="000C31EB" w:rsidRPr="007141BB" w:rsidRDefault="00044E5E" w:rsidP="001C0C96">
      <w:pPr>
        <w:ind w:rightChars="100" w:right="210"/>
        <w:jc w:val="cente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教育活動</w:t>
      </w:r>
      <w:r w:rsidR="00983DD0">
        <w:rPr>
          <w:rFonts w:asciiTheme="minorEastAsia" w:eastAsiaTheme="minorEastAsia" w:hAnsiTheme="minorEastAsia" w:cs="ＭＳ Ｐゴシック" w:hint="eastAsia"/>
          <w:kern w:val="0"/>
          <w:sz w:val="22"/>
        </w:rPr>
        <w:t>の再開について</w:t>
      </w:r>
      <w:r w:rsidR="002656F2" w:rsidRPr="007141BB">
        <w:rPr>
          <w:rFonts w:asciiTheme="minorEastAsia" w:eastAsiaTheme="minorEastAsia" w:hAnsiTheme="minorEastAsia" w:cs="ＭＳ Ｐゴシック" w:hint="eastAsia"/>
          <w:kern w:val="0"/>
          <w:sz w:val="22"/>
        </w:rPr>
        <w:t>（</w:t>
      </w:r>
      <w:r w:rsidR="001C0C96">
        <w:rPr>
          <w:rFonts w:asciiTheme="minorEastAsia" w:eastAsiaTheme="minorEastAsia" w:hAnsiTheme="minorEastAsia" w:cs="ＭＳ Ｐゴシック" w:hint="eastAsia"/>
          <w:kern w:val="0"/>
          <w:sz w:val="22"/>
        </w:rPr>
        <w:t>お知らせ</w:t>
      </w:r>
      <w:r w:rsidR="002656F2" w:rsidRPr="007141BB">
        <w:rPr>
          <w:rFonts w:asciiTheme="minorEastAsia" w:eastAsiaTheme="minorEastAsia" w:hAnsiTheme="minorEastAsia" w:cs="ＭＳ Ｐゴシック" w:hint="eastAsia"/>
          <w:kern w:val="0"/>
          <w:sz w:val="22"/>
        </w:rPr>
        <w:t>）</w:t>
      </w:r>
    </w:p>
    <w:p w14:paraId="4E6C5718" w14:textId="77777777" w:rsidR="002F6F08" w:rsidRPr="00983DD0" w:rsidRDefault="002F6F08" w:rsidP="000C31EB">
      <w:pPr>
        <w:ind w:leftChars="100" w:left="210" w:rightChars="100" w:right="210"/>
        <w:jc w:val="center"/>
        <w:rPr>
          <w:rFonts w:asciiTheme="minorEastAsia" w:eastAsiaTheme="minorEastAsia" w:hAnsiTheme="minorEastAsia" w:cs="ＭＳ Ｐゴシック"/>
          <w:kern w:val="0"/>
          <w:sz w:val="22"/>
        </w:rPr>
      </w:pPr>
    </w:p>
    <w:p w14:paraId="7833C639" w14:textId="15B6794B" w:rsidR="00944CDB" w:rsidRDefault="00EA26C2" w:rsidP="00586AD0">
      <w:pPr>
        <w:ind w:firstLineChars="100" w:firstLine="22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青葉若葉</w:t>
      </w:r>
      <w:r w:rsidR="001C0C96">
        <w:rPr>
          <w:rFonts w:asciiTheme="minorEastAsia" w:eastAsiaTheme="minorEastAsia" w:hAnsiTheme="minorEastAsia" w:cs="ＭＳ Ｐゴシック" w:hint="eastAsia"/>
          <w:kern w:val="0"/>
          <w:sz w:val="22"/>
        </w:rPr>
        <w:t>の候、</w:t>
      </w:r>
      <w:r w:rsidR="00944CDB">
        <w:rPr>
          <w:rFonts w:asciiTheme="minorEastAsia" w:eastAsiaTheme="minorEastAsia" w:hAnsiTheme="minorEastAsia" w:cs="ＭＳ Ｐゴシック" w:hint="eastAsia"/>
          <w:kern w:val="0"/>
          <w:sz w:val="22"/>
        </w:rPr>
        <w:t>保護者の皆様におかれましては、益々ご清祥のこととお慶び申し上げます。</w:t>
      </w:r>
    </w:p>
    <w:p w14:paraId="42D1D485" w14:textId="1078F398" w:rsidR="00983DD0" w:rsidRDefault="001C0C96" w:rsidP="00983DD0">
      <w:pPr>
        <w:ind w:firstLineChars="100" w:firstLine="22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さて、</w:t>
      </w:r>
      <w:r w:rsidR="00983DD0">
        <w:rPr>
          <w:rFonts w:asciiTheme="minorEastAsia" w:eastAsiaTheme="minorEastAsia" w:hAnsiTheme="minorEastAsia" w:cs="ＭＳ Ｐゴシック" w:hint="eastAsia"/>
          <w:kern w:val="0"/>
          <w:sz w:val="22"/>
        </w:rPr>
        <w:t>６月１日（月）以降の教育活動の再開につ</w:t>
      </w:r>
      <w:r>
        <w:rPr>
          <w:rFonts w:asciiTheme="minorEastAsia" w:eastAsiaTheme="minorEastAsia" w:hAnsiTheme="minorEastAsia" w:cs="ＭＳ Ｐゴシック" w:hint="eastAsia"/>
          <w:kern w:val="0"/>
          <w:sz w:val="22"/>
        </w:rPr>
        <w:t>い</w:t>
      </w:r>
      <w:r w:rsidR="00983DD0">
        <w:rPr>
          <w:rFonts w:asciiTheme="minorEastAsia" w:eastAsiaTheme="minorEastAsia" w:hAnsiTheme="minorEastAsia" w:cs="ＭＳ Ｐゴシック" w:hint="eastAsia"/>
          <w:kern w:val="0"/>
          <w:sz w:val="22"/>
        </w:rPr>
        <w:t>ては、</w:t>
      </w:r>
      <w:r w:rsidR="00983DD0" w:rsidRPr="007141BB">
        <w:rPr>
          <w:rFonts w:asciiTheme="minorEastAsia" w:eastAsiaTheme="minorEastAsia" w:hAnsiTheme="minorEastAsia" w:cs="ＭＳ Ｐゴシック" w:hint="eastAsia"/>
          <w:kern w:val="0"/>
          <w:sz w:val="22"/>
        </w:rPr>
        <w:t>５月</w:t>
      </w:r>
      <w:r w:rsidR="00983DD0">
        <w:rPr>
          <w:rFonts w:asciiTheme="minorEastAsia" w:eastAsiaTheme="minorEastAsia" w:hAnsiTheme="minorEastAsia" w:cs="ＭＳ Ｐゴシック" w:hint="eastAsia"/>
          <w:kern w:val="0"/>
          <w:sz w:val="22"/>
        </w:rPr>
        <w:t>22</w:t>
      </w:r>
      <w:r w:rsidR="00983DD0" w:rsidRPr="007141BB">
        <w:rPr>
          <w:rFonts w:asciiTheme="minorEastAsia" w:eastAsiaTheme="minorEastAsia" w:hAnsiTheme="minorEastAsia" w:cs="ＭＳ Ｐゴシック" w:hint="eastAsia"/>
          <w:kern w:val="0"/>
          <w:sz w:val="22"/>
        </w:rPr>
        <w:t>日（金）付け</w:t>
      </w:r>
      <w:r w:rsidR="00983DD0">
        <w:rPr>
          <w:rFonts w:asciiTheme="minorEastAsia" w:eastAsiaTheme="minorEastAsia" w:hAnsiTheme="minorEastAsia" w:cs="ＭＳ Ｐゴシック" w:hint="eastAsia"/>
          <w:kern w:val="0"/>
          <w:sz w:val="22"/>
        </w:rPr>
        <w:t>で保護者の皆様に</w:t>
      </w:r>
      <w:r w:rsidR="00983DD0" w:rsidRPr="007141BB">
        <w:rPr>
          <w:rFonts w:asciiTheme="minorEastAsia" w:eastAsiaTheme="minorEastAsia" w:hAnsiTheme="minorEastAsia" w:cs="ＭＳ Ｐゴシック" w:hint="eastAsia"/>
          <w:kern w:val="0"/>
          <w:sz w:val="22"/>
        </w:rPr>
        <w:t>お</w:t>
      </w:r>
      <w:r>
        <w:rPr>
          <w:rFonts w:asciiTheme="minorEastAsia" w:eastAsiaTheme="minorEastAsia" w:hAnsiTheme="minorEastAsia" w:cs="ＭＳ Ｐゴシック" w:hint="eastAsia"/>
          <w:kern w:val="0"/>
          <w:sz w:val="22"/>
        </w:rPr>
        <w:t>伝え</w:t>
      </w:r>
      <w:r w:rsidR="00983DD0" w:rsidRPr="007141BB">
        <w:rPr>
          <w:rFonts w:asciiTheme="minorEastAsia" w:eastAsiaTheme="minorEastAsia" w:hAnsiTheme="minorEastAsia" w:cs="ＭＳ Ｐゴシック" w:hint="eastAsia"/>
          <w:kern w:val="0"/>
          <w:sz w:val="22"/>
        </w:rPr>
        <w:t>したところですが、</w:t>
      </w:r>
      <w:r w:rsidRPr="007141BB">
        <w:rPr>
          <w:rFonts w:asciiTheme="minorEastAsia" w:eastAsiaTheme="minorEastAsia" w:hAnsiTheme="minorEastAsia" w:cs="ＭＳ Ｐゴシック" w:hint="eastAsia"/>
          <w:kern w:val="0"/>
          <w:sz w:val="22"/>
        </w:rPr>
        <w:t>下記のとおり、</w:t>
      </w:r>
      <w:r w:rsidR="00586AD0">
        <w:rPr>
          <w:rFonts w:asciiTheme="minorEastAsia" w:eastAsiaTheme="minorEastAsia" w:hAnsiTheme="minorEastAsia" w:cs="ＭＳ Ｐゴシック" w:hint="eastAsia"/>
          <w:kern w:val="0"/>
          <w:sz w:val="22"/>
        </w:rPr>
        <w:t>連絡済みの事項を含め、</w:t>
      </w:r>
      <w:r w:rsidR="00983DD0">
        <w:rPr>
          <w:rFonts w:asciiTheme="minorEastAsia" w:eastAsiaTheme="minorEastAsia" w:hAnsiTheme="minorEastAsia" w:cs="ＭＳ Ｐゴシック" w:hint="eastAsia"/>
          <w:kern w:val="0"/>
          <w:sz w:val="22"/>
        </w:rPr>
        <w:t>現時点における今後の予定</w:t>
      </w:r>
      <w:r w:rsidR="00586AD0">
        <w:rPr>
          <w:rFonts w:asciiTheme="minorEastAsia" w:eastAsiaTheme="minorEastAsia" w:hAnsiTheme="minorEastAsia" w:cs="ＭＳ Ｐゴシック" w:hint="eastAsia"/>
          <w:kern w:val="0"/>
          <w:sz w:val="22"/>
        </w:rPr>
        <w:t>等</w:t>
      </w:r>
      <w:r>
        <w:rPr>
          <w:rFonts w:asciiTheme="minorEastAsia" w:eastAsiaTheme="minorEastAsia" w:hAnsiTheme="minorEastAsia" w:cs="ＭＳ Ｐゴシック" w:hint="eastAsia"/>
          <w:kern w:val="0"/>
          <w:sz w:val="22"/>
        </w:rPr>
        <w:t>について</w:t>
      </w:r>
      <w:r w:rsidR="00586AD0">
        <w:rPr>
          <w:rFonts w:asciiTheme="minorEastAsia" w:eastAsiaTheme="minorEastAsia" w:hAnsiTheme="minorEastAsia" w:cs="ＭＳ Ｐゴシック" w:hint="eastAsia"/>
          <w:kern w:val="0"/>
          <w:sz w:val="22"/>
        </w:rPr>
        <w:t>改めて</w:t>
      </w:r>
      <w:r w:rsidR="00983DD0">
        <w:rPr>
          <w:rFonts w:asciiTheme="minorEastAsia" w:eastAsiaTheme="minorEastAsia" w:hAnsiTheme="minorEastAsia" w:cs="ＭＳ Ｐゴシック" w:hint="eastAsia"/>
          <w:kern w:val="0"/>
          <w:sz w:val="22"/>
        </w:rPr>
        <w:t>お知らせいたします</w:t>
      </w:r>
      <w:r w:rsidR="00983DD0" w:rsidRPr="007141BB">
        <w:rPr>
          <w:rFonts w:asciiTheme="minorEastAsia" w:eastAsiaTheme="minorEastAsia" w:hAnsiTheme="minorEastAsia" w:cs="ＭＳ Ｐゴシック" w:hint="eastAsia"/>
          <w:kern w:val="0"/>
          <w:sz w:val="22"/>
        </w:rPr>
        <w:t>。</w:t>
      </w:r>
      <w:r w:rsidR="009B63D1">
        <w:rPr>
          <w:rFonts w:asciiTheme="minorEastAsia" w:eastAsiaTheme="minorEastAsia" w:hAnsiTheme="minorEastAsia" w:cs="ＭＳ Ｐゴシック" w:hint="eastAsia"/>
          <w:kern w:val="0"/>
          <w:sz w:val="22"/>
        </w:rPr>
        <w:t>皆様のご理解とご協力をどうぞよろしくお願い申し上げます。</w:t>
      </w:r>
    </w:p>
    <w:p w14:paraId="0B25B602" w14:textId="194B24B1" w:rsidR="004C0C9C" w:rsidRDefault="00F7023E" w:rsidP="00983DD0">
      <w:pPr>
        <w:ind w:firstLineChars="100" w:firstLine="22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なお、状況の変化等によって下記予定等</w:t>
      </w:r>
      <w:r w:rsidR="00E73DA8">
        <w:rPr>
          <w:rFonts w:asciiTheme="minorEastAsia" w:eastAsiaTheme="minorEastAsia" w:hAnsiTheme="minorEastAsia" w:cs="ＭＳ Ｐゴシック" w:hint="eastAsia"/>
          <w:kern w:val="0"/>
          <w:sz w:val="22"/>
        </w:rPr>
        <w:t>の</w:t>
      </w:r>
      <w:r>
        <w:rPr>
          <w:rFonts w:asciiTheme="minorEastAsia" w:eastAsiaTheme="minorEastAsia" w:hAnsiTheme="minorEastAsia" w:cs="ＭＳ Ｐゴシック" w:hint="eastAsia"/>
          <w:kern w:val="0"/>
          <w:sz w:val="22"/>
        </w:rPr>
        <w:t>変更</w:t>
      </w:r>
      <w:r w:rsidR="00E73DA8">
        <w:rPr>
          <w:rFonts w:asciiTheme="minorEastAsia" w:eastAsiaTheme="minorEastAsia" w:hAnsiTheme="minorEastAsia" w:cs="ＭＳ Ｐゴシック" w:hint="eastAsia"/>
          <w:kern w:val="0"/>
          <w:sz w:val="22"/>
        </w:rPr>
        <w:t>を余儀なくされる場合があることをお含みおき願います。</w:t>
      </w:r>
    </w:p>
    <w:p w14:paraId="72CB60E1" w14:textId="77777777" w:rsidR="00270582" w:rsidRDefault="00270582" w:rsidP="004565A5">
      <w:pPr>
        <w:rPr>
          <w:rFonts w:asciiTheme="minorEastAsia" w:eastAsiaTheme="minorEastAsia" w:hAnsiTheme="minorEastAsia" w:cs="ＭＳ Ｐゴシック"/>
          <w:kern w:val="0"/>
          <w:sz w:val="22"/>
        </w:rPr>
      </w:pPr>
    </w:p>
    <w:p w14:paraId="1F552217" w14:textId="77777777" w:rsidR="00983DD0" w:rsidRDefault="00983DD0" w:rsidP="00270582">
      <w:pPr>
        <w:pStyle w:val="a9"/>
      </w:pPr>
      <w:r>
        <w:rPr>
          <w:rFonts w:hint="eastAsia"/>
        </w:rPr>
        <w:t>記</w:t>
      </w:r>
    </w:p>
    <w:p w14:paraId="2009847B" w14:textId="77777777" w:rsidR="00983DD0" w:rsidRDefault="00983DD0" w:rsidP="00983DD0"/>
    <w:p w14:paraId="06B47337" w14:textId="52C0E8F9" w:rsidR="00586AD0" w:rsidRPr="00586AD0" w:rsidRDefault="00983DD0" w:rsidP="00586AD0">
      <w:pPr>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１</w:t>
      </w:r>
      <w:r w:rsidRPr="00983DD0">
        <w:rPr>
          <w:rFonts w:asciiTheme="minorEastAsia" w:eastAsiaTheme="minorEastAsia" w:hAnsiTheme="minorEastAsia" w:cs="ＭＳ Ｐゴシック" w:hint="eastAsia"/>
          <w:kern w:val="0"/>
          <w:sz w:val="22"/>
        </w:rPr>
        <w:t xml:space="preserve">　</w:t>
      </w:r>
      <w:r w:rsidR="00586AD0">
        <w:rPr>
          <w:rFonts w:asciiTheme="minorEastAsia" w:eastAsiaTheme="minorEastAsia" w:hAnsiTheme="minorEastAsia" w:cs="ＭＳ Ｐゴシック" w:hint="eastAsia"/>
          <w:kern w:val="0"/>
          <w:sz w:val="22"/>
        </w:rPr>
        <w:t>６月１日（月）から</w:t>
      </w:r>
      <w:r w:rsidR="00586AD0" w:rsidRPr="00586AD0">
        <w:rPr>
          <w:rFonts w:asciiTheme="minorEastAsia" w:eastAsiaTheme="minorEastAsia" w:hAnsiTheme="minorEastAsia" w:cs="ＭＳ Ｐゴシック" w:hint="eastAsia"/>
          <w:kern w:val="0"/>
          <w:sz w:val="22"/>
        </w:rPr>
        <w:t>６月12日（金）までの授業については</w:t>
      </w:r>
      <w:r w:rsidR="00A23D30">
        <w:rPr>
          <w:rFonts w:asciiTheme="minorEastAsia" w:eastAsiaTheme="minorEastAsia" w:hAnsiTheme="minorEastAsia" w:cs="ＭＳ Ｐゴシック" w:hint="eastAsia"/>
          <w:kern w:val="0"/>
          <w:sz w:val="22"/>
        </w:rPr>
        <w:t>、</w:t>
      </w:r>
      <w:r w:rsidR="00586AD0" w:rsidRPr="00586AD0">
        <w:rPr>
          <w:rFonts w:asciiTheme="minorEastAsia" w:eastAsiaTheme="minorEastAsia" w:hAnsiTheme="minorEastAsia" w:cs="ＭＳ Ｐゴシック" w:hint="eastAsia"/>
          <w:kern w:val="0"/>
          <w:sz w:val="22"/>
        </w:rPr>
        <w:t>次のとおりとします。</w:t>
      </w:r>
    </w:p>
    <w:p w14:paraId="53B4BB27" w14:textId="410854DF" w:rsidR="00586AD0" w:rsidRPr="00586AD0" w:rsidRDefault="00586AD0" w:rsidP="00D17BD7">
      <w:pPr>
        <w:ind w:left="660" w:hangingChars="300" w:hanging="660"/>
        <w:rPr>
          <w:rFonts w:asciiTheme="minorEastAsia" w:eastAsiaTheme="minorEastAsia" w:hAnsiTheme="minorEastAsia" w:cs="ＭＳ Ｐゴシック"/>
          <w:kern w:val="0"/>
          <w:sz w:val="22"/>
        </w:rPr>
      </w:pPr>
      <w:r w:rsidRPr="00586AD0">
        <w:rPr>
          <w:rFonts w:asciiTheme="minorEastAsia" w:eastAsiaTheme="minorEastAsia" w:hAnsiTheme="minorEastAsia" w:cs="ＭＳ Ｐゴシック" w:hint="eastAsia"/>
          <w:kern w:val="0"/>
          <w:sz w:val="22"/>
        </w:rPr>
        <w:t>（１）２週間分の特別時間割を編成し、原則として、50分間の授業×３コマを午前（9:30～12:30）と午後（13:15～16:15）にそれぞれ実施します。</w:t>
      </w:r>
      <w:r w:rsidR="008218AF">
        <w:rPr>
          <w:rFonts w:asciiTheme="minorEastAsia" w:eastAsiaTheme="minorEastAsia" w:hAnsiTheme="minorEastAsia" w:cs="ＭＳ Ｐゴシック" w:hint="eastAsia"/>
          <w:kern w:val="0"/>
          <w:sz w:val="22"/>
        </w:rPr>
        <w:t>具体的な</w:t>
      </w:r>
      <w:r w:rsidR="008218AF" w:rsidRPr="00A23D30">
        <w:rPr>
          <w:rFonts w:asciiTheme="minorEastAsia" w:eastAsiaTheme="minorEastAsia" w:hAnsiTheme="minorEastAsia" w:cs="ＭＳ Ｐゴシック" w:hint="eastAsia"/>
          <w:kern w:val="0"/>
          <w:sz w:val="22"/>
        </w:rPr>
        <w:t>時間割</w:t>
      </w:r>
      <w:r w:rsidR="008218AF">
        <w:rPr>
          <w:rFonts w:asciiTheme="minorEastAsia" w:eastAsiaTheme="minorEastAsia" w:hAnsiTheme="minorEastAsia" w:cs="ＭＳ Ｐゴシック" w:hint="eastAsia"/>
          <w:kern w:val="0"/>
          <w:sz w:val="22"/>
        </w:rPr>
        <w:t>等</w:t>
      </w:r>
      <w:r w:rsidR="008218AF" w:rsidRPr="00A23D30">
        <w:rPr>
          <w:rFonts w:asciiTheme="minorEastAsia" w:eastAsiaTheme="minorEastAsia" w:hAnsiTheme="minorEastAsia" w:cs="ＭＳ Ｐゴシック" w:hint="eastAsia"/>
          <w:kern w:val="0"/>
          <w:sz w:val="22"/>
        </w:rPr>
        <w:t>については、明日</w:t>
      </w:r>
      <w:r w:rsidR="008218AF">
        <w:rPr>
          <w:rFonts w:asciiTheme="minorEastAsia" w:eastAsiaTheme="minorEastAsia" w:hAnsiTheme="minorEastAsia" w:cs="ＭＳ Ｐゴシック" w:hint="eastAsia"/>
          <w:kern w:val="0"/>
          <w:sz w:val="22"/>
        </w:rPr>
        <w:t>５</w:t>
      </w:r>
      <w:r w:rsidR="008218AF" w:rsidRPr="00A23D30">
        <w:rPr>
          <w:rFonts w:asciiTheme="minorEastAsia" w:eastAsiaTheme="minorEastAsia" w:hAnsiTheme="minorEastAsia" w:cs="ＭＳ Ｐゴシック" w:hint="eastAsia"/>
          <w:kern w:val="0"/>
          <w:sz w:val="22"/>
        </w:rPr>
        <w:t>月29日（金）</w:t>
      </w:r>
      <w:r w:rsidR="008218AF">
        <w:rPr>
          <w:rFonts w:asciiTheme="minorEastAsia" w:eastAsiaTheme="minorEastAsia" w:hAnsiTheme="minorEastAsia" w:cs="ＭＳ Ｐゴシック" w:hint="eastAsia"/>
          <w:kern w:val="0"/>
          <w:sz w:val="22"/>
        </w:rPr>
        <w:t>夕刻までに</w:t>
      </w:r>
      <w:r w:rsidR="008218AF" w:rsidRPr="00A23D30">
        <w:rPr>
          <w:rFonts w:asciiTheme="minorEastAsia" w:eastAsiaTheme="minorEastAsia" w:hAnsiTheme="minorEastAsia" w:cs="ＭＳ Ｐゴシック" w:hint="eastAsia"/>
          <w:kern w:val="0"/>
          <w:sz w:val="22"/>
        </w:rPr>
        <w:t>ホームページや学年ブログにてお知らせします</w:t>
      </w:r>
      <w:r w:rsidR="008218AF">
        <w:rPr>
          <w:rFonts w:asciiTheme="minorEastAsia" w:eastAsiaTheme="minorEastAsia" w:hAnsiTheme="minorEastAsia" w:cs="ＭＳ Ｐゴシック" w:hint="eastAsia"/>
          <w:kern w:val="0"/>
          <w:sz w:val="22"/>
        </w:rPr>
        <w:t>。</w:t>
      </w:r>
    </w:p>
    <w:p w14:paraId="577CAD85" w14:textId="324C5280" w:rsidR="00586AD0" w:rsidRDefault="00586AD0" w:rsidP="00D17BD7">
      <w:pPr>
        <w:ind w:left="660" w:hangingChars="300" w:hanging="660"/>
        <w:rPr>
          <w:rFonts w:asciiTheme="minorEastAsia" w:eastAsiaTheme="minorEastAsia" w:hAnsiTheme="minorEastAsia" w:cs="ＭＳ Ｐゴシック"/>
          <w:kern w:val="0"/>
          <w:sz w:val="22"/>
        </w:rPr>
      </w:pPr>
      <w:r w:rsidRPr="00586AD0">
        <w:rPr>
          <w:rFonts w:asciiTheme="minorEastAsia" w:eastAsiaTheme="minorEastAsia" w:hAnsiTheme="minorEastAsia" w:cs="ＭＳ Ｐゴシック" w:hint="eastAsia"/>
          <w:kern w:val="0"/>
          <w:sz w:val="22"/>
        </w:rPr>
        <w:t>（２）原則として１クラスを２分割し、生徒は毎日、午前と午後のどちらかを、日ごとに交替しながら登校することとします。</w:t>
      </w:r>
      <w:r>
        <w:rPr>
          <w:rFonts w:asciiTheme="minorEastAsia" w:eastAsiaTheme="minorEastAsia" w:hAnsiTheme="minorEastAsia" w:cs="ＭＳ Ｐゴシック" w:hint="eastAsia"/>
          <w:kern w:val="0"/>
          <w:sz w:val="22"/>
        </w:rPr>
        <w:t>なお総合科学科３年生「</w:t>
      </w:r>
      <w:r w:rsidR="000E2524">
        <w:rPr>
          <w:rFonts w:asciiTheme="minorEastAsia" w:eastAsiaTheme="minorEastAsia" w:hAnsiTheme="minorEastAsia" w:cs="ＭＳ Ｐゴシック" w:hint="eastAsia"/>
          <w:kern w:val="0"/>
          <w:sz w:val="22"/>
        </w:rPr>
        <w:t>科学探究Ⅱ</w:t>
      </w:r>
      <w:r>
        <w:rPr>
          <w:rFonts w:asciiTheme="minorEastAsia" w:eastAsiaTheme="minorEastAsia" w:hAnsiTheme="minorEastAsia" w:cs="ＭＳ Ｐゴシック" w:hint="eastAsia"/>
          <w:kern w:val="0"/>
          <w:sz w:val="22"/>
        </w:rPr>
        <w:t>」では研究班ごとの登校となるなど例外もありますのでご注意願います</w:t>
      </w:r>
      <w:r w:rsidRPr="00983DD0">
        <w:rPr>
          <w:rFonts w:asciiTheme="minorEastAsia" w:eastAsiaTheme="minorEastAsia" w:hAnsiTheme="minorEastAsia" w:cs="ＭＳ Ｐゴシック" w:hint="eastAsia"/>
          <w:kern w:val="0"/>
          <w:sz w:val="22"/>
        </w:rPr>
        <w:t>。</w:t>
      </w:r>
    </w:p>
    <w:p w14:paraId="25FE88B0" w14:textId="0BBA5C03" w:rsidR="00D1091A" w:rsidRDefault="00D1091A" w:rsidP="00D17BD7">
      <w:pPr>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（３）学習量</w:t>
      </w:r>
      <w:r w:rsidR="00752D07">
        <w:rPr>
          <w:rFonts w:asciiTheme="minorEastAsia" w:eastAsiaTheme="minorEastAsia" w:hAnsiTheme="minorEastAsia" w:cs="ＭＳ Ｐゴシック" w:hint="eastAsia"/>
          <w:kern w:val="0"/>
          <w:sz w:val="22"/>
        </w:rPr>
        <w:t>の</w:t>
      </w:r>
      <w:r w:rsidR="00B97330">
        <w:rPr>
          <w:rFonts w:asciiTheme="minorEastAsia" w:eastAsiaTheme="minorEastAsia" w:hAnsiTheme="minorEastAsia" w:cs="ＭＳ Ｐゴシック" w:hint="eastAsia"/>
          <w:kern w:val="0"/>
          <w:sz w:val="22"/>
        </w:rPr>
        <w:t>確保</w:t>
      </w:r>
      <w:r w:rsidR="00752D07">
        <w:rPr>
          <w:rFonts w:asciiTheme="minorEastAsia" w:eastAsiaTheme="minorEastAsia" w:hAnsiTheme="minorEastAsia" w:cs="ＭＳ Ｐゴシック" w:hint="eastAsia"/>
          <w:kern w:val="0"/>
          <w:sz w:val="22"/>
        </w:rPr>
        <w:t>と</w:t>
      </w:r>
      <w:r>
        <w:rPr>
          <w:rFonts w:asciiTheme="minorEastAsia" w:eastAsiaTheme="minorEastAsia" w:hAnsiTheme="minorEastAsia" w:cs="ＭＳ Ｐゴシック" w:hint="eastAsia"/>
          <w:kern w:val="0"/>
          <w:sz w:val="22"/>
        </w:rPr>
        <w:t>授業進度</w:t>
      </w:r>
      <w:r w:rsidR="00752D07">
        <w:rPr>
          <w:rFonts w:asciiTheme="minorEastAsia" w:eastAsiaTheme="minorEastAsia" w:hAnsiTheme="minorEastAsia" w:cs="ＭＳ Ｐゴシック" w:hint="eastAsia"/>
          <w:kern w:val="0"/>
          <w:sz w:val="22"/>
        </w:rPr>
        <w:t>の</w:t>
      </w:r>
      <w:r w:rsidR="00B97330">
        <w:rPr>
          <w:rFonts w:asciiTheme="minorEastAsia" w:eastAsiaTheme="minorEastAsia" w:hAnsiTheme="minorEastAsia" w:cs="ＭＳ Ｐゴシック" w:hint="eastAsia"/>
          <w:kern w:val="0"/>
          <w:sz w:val="22"/>
        </w:rPr>
        <w:t>維持</w:t>
      </w:r>
      <w:r w:rsidR="00752D07">
        <w:rPr>
          <w:rFonts w:asciiTheme="minorEastAsia" w:eastAsiaTheme="minorEastAsia" w:hAnsiTheme="minorEastAsia" w:cs="ＭＳ Ｐゴシック" w:hint="eastAsia"/>
          <w:kern w:val="0"/>
          <w:sz w:val="22"/>
        </w:rPr>
        <w:t>を図る</w:t>
      </w:r>
      <w:r>
        <w:rPr>
          <w:rFonts w:asciiTheme="minorEastAsia" w:eastAsiaTheme="minorEastAsia" w:hAnsiTheme="minorEastAsia" w:cs="ＭＳ Ｐゴシック" w:hint="eastAsia"/>
          <w:kern w:val="0"/>
          <w:sz w:val="22"/>
        </w:rPr>
        <w:t>ため、これまで実施してきましたオンラインによる授業（諸連絡を含む）</w:t>
      </w:r>
      <w:r w:rsidR="00752D07">
        <w:rPr>
          <w:rFonts w:asciiTheme="minorEastAsia" w:eastAsiaTheme="minorEastAsia" w:hAnsiTheme="minorEastAsia" w:cs="ＭＳ Ｐゴシック" w:hint="eastAsia"/>
          <w:kern w:val="0"/>
          <w:sz w:val="22"/>
        </w:rPr>
        <w:t>を</w:t>
      </w:r>
      <w:r>
        <w:rPr>
          <w:rFonts w:asciiTheme="minorEastAsia" w:eastAsiaTheme="minorEastAsia" w:hAnsiTheme="minorEastAsia" w:cs="ＭＳ Ｐゴシック" w:hint="eastAsia"/>
          <w:kern w:val="0"/>
          <w:sz w:val="22"/>
        </w:rPr>
        <w:t>、６月12日（金）まで規模を縮小して継続します</w:t>
      </w:r>
      <w:r w:rsidR="005D3700">
        <w:rPr>
          <w:rFonts w:asciiTheme="minorEastAsia" w:eastAsiaTheme="minorEastAsia" w:hAnsiTheme="minorEastAsia" w:cs="ＭＳ Ｐゴシック" w:hint="eastAsia"/>
          <w:kern w:val="0"/>
          <w:sz w:val="22"/>
        </w:rPr>
        <w:t>。</w:t>
      </w:r>
      <w:r w:rsidR="00E14C55">
        <w:rPr>
          <w:rFonts w:asciiTheme="minorEastAsia" w:eastAsiaTheme="minorEastAsia" w:hAnsiTheme="minorEastAsia" w:cs="ＭＳ Ｐゴシック" w:hint="eastAsia"/>
          <w:kern w:val="0"/>
          <w:sz w:val="22"/>
        </w:rPr>
        <w:t>オンライン授業用時間割も再構築しましたので、</w:t>
      </w:r>
      <w:r w:rsidR="00B97330">
        <w:rPr>
          <w:rFonts w:asciiTheme="minorEastAsia" w:eastAsiaTheme="minorEastAsia" w:hAnsiTheme="minorEastAsia" w:cs="ＭＳ Ｐゴシック" w:hint="eastAsia"/>
          <w:kern w:val="0"/>
          <w:sz w:val="22"/>
        </w:rPr>
        <w:t>生徒の皆さんには、</w:t>
      </w:r>
      <w:r w:rsidR="00752D07">
        <w:rPr>
          <w:rFonts w:asciiTheme="minorEastAsia" w:eastAsiaTheme="minorEastAsia" w:hAnsiTheme="minorEastAsia" w:cs="ＭＳ Ｐゴシック" w:hint="eastAsia"/>
          <w:kern w:val="0"/>
          <w:sz w:val="22"/>
        </w:rPr>
        <w:t>当該サイトを</w:t>
      </w:r>
      <w:r>
        <w:rPr>
          <w:rFonts w:asciiTheme="minorEastAsia" w:eastAsiaTheme="minorEastAsia" w:hAnsiTheme="minorEastAsia" w:cs="ＭＳ Ｐゴシック" w:hint="eastAsia"/>
          <w:kern w:val="0"/>
          <w:sz w:val="22"/>
        </w:rPr>
        <w:t>毎日確認するよう</w:t>
      </w:r>
      <w:r w:rsidR="005D3700">
        <w:rPr>
          <w:rFonts w:asciiTheme="minorEastAsia" w:eastAsiaTheme="minorEastAsia" w:hAnsiTheme="minorEastAsia" w:cs="ＭＳ Ｐゴシック" w:hint="eastAsia"/>
          <w:kern w:val="0"/>
          <w:sz w:val="22"/>
        </w:rPr>
        <w:t>ご指導願います。なお、</w:t>
      </w:r>
      <w:r w:rsidR="000E2524">
        <w:rPr>
          <w:rFonts w:asciiTheme="minorEastAsia" w:eastAsiaTheme="minorEastAsia" w:hAnsiTheme="minorEastAsia" w:cs="ＭＳ Ｐゴシック" w:hint="eastAsia"/>
          <w:kern w:val="0"/>
          <w:sz w:val="22"/>
        </w:rPr>
        <w:t>この</w:t>
      </w:r>
      <w:r w:rsidR="00044E5E">
        <w:rPr>
          <w:rFonts w:asciiTheme="minorEastAsia" w:eastAsiaTheme="minorEastAsia" w:hAnsiTheme="minorEastAsia" w:cs="ＭＳ Ｐゴシック" w:hint="eastAsia"/>
          <w:kern w:val="0"/>
          <w:sz w:val="22"/>
        </w:rPr>
        <w:t>期間</w:t>
      </w:r>
      <w:r w:rsidR="000E2524">
        <w:rPr>
          <w:rFonts w:asciiTheme="minorEastAsia" w:eastAsiaTheme="minorEastAsia" w:hAnsiTheme="minorEastAsia" w:cs="ＭＳ Ｐゴシック" w:hint="eastAsia"/>
          <w:kern w:val="0"/>
          <w:sz w:val="22"/>
        </w:rPr>
        <w:t>の</w:t>
      </w:r>
      <w:r w:rsidR="005D3700">
        <w:rPr>
          <w:rFonts w:asciiTheme="minorEastAsia" w:eastAsiaTheme="minorEastAsia" w:hAnsiTheme="minorEastAsia" w:cs="ＭＳ Ｐゴシック" w:hint="eastAsia"/>
          <w:kern w:val="0"/>
          <w:sz w:val="22"/>
        </w:rPr>
        <w:t>オンラインの活用については</w:t>
      </w:r>
      <w:r w:rsidR="000E2524">
        <w:rPr>
          <w:rFonts w:asciiTheme="minorEastAsia" w:eastAsiaTheme="minorEastAsia" w:hAnsiTheme="minorEastAsia" w:cs="ＭＳ Ｐゴシック" w:hint="eastAsia"/>
          <w:kern w:val="0"/>
          <w:sz w:val="22"/>
        </w:rPr>
        <w:t>教科・科目により対応が</w:t>
      </w:r>
      <w:r w:rsidR="008A14FB">
        <w:rPr>
          <w:rFonts w:asciiTheme="minorEastAsia" w:eastAsiaTheme="minorEastAsia" w:hAnsiTheme="minorEastAsia" w:cs="ＭＳ Ｐゴシック" w:hint="eastAsia"/>
          <w:kern w:val="0"/>
          <w:sz w:val="22"/>
        </w:rPr>
        <w:t>異なりますので、</w:t>
      </w:r>
      <w:r>
        <w:rPr>
          <w:rFonts w:asciiTheme="minorEastAsia" w:eastAsiaTheme="minorEastAsia" w:hAnsiTheme="minorEastAsia" w:cs="ＭＳ Ｐゴシック" w:hint="eastAsia"/>
          <w:kern w:val="0"/>
          <w:sz w:val="22"/>
        </w:rPr>
        <w:t>課題等については各教科・科目からの指示に従うよう</w:t>
      </w:r>
      <w:r w:rsidR="005D3700">
        <w:rPr>
          <w:rFonts w:asciiTheme="minorEastAsia" w:eastAsiaTheme="minorEastAsia" w:hAnsiTheme="minorEastAsia" w:cs="ＭＳ Ｐゴシック" w:hint="eastAsia"/>
          <w:kern w:val="0"/>
          <w:sz w:val="22"/>
        </w:rPr>
        <w:t>お</w:t>
      </w:r>
      <w:r>
        <w:rPr>
          <w:rFonts w:asciiTheme="minorEastAsia" w:eastAsiaTheme="minorEastAsia" w:hAnsiTheme="minorEastAsia" w:cs="ＭＳ Ｐゴシック" w:hint="eastAsia"/>
          <w:kern w:val="0"/>
          <w:sz w:val="22"/>
        </w:rPr>
        <w:t>願い</w:t>
      </w:r>
      <w:r w:rsidR="005D3700">
        <w:rPr>
          <w:rFonts w:asciiTheme="minorEastAsia" w:eastAsiaTheme="minorEastAsia" w:hAnsiTheme="minorEastAsia" w:cs="ＭＳ Ｐゴシック" w:hint="eastAsia"/>
          <w:kern w:val="0"/>
          <w:sz w:val="22"/>
        </w:rPr>
        <w:t>いたし</w:t>
      </w:r>
      <w:r w:rsidR="000E2524">
        <w:rPr>
          <w:rFonts w:asciiTheme="minorEastAsia" w:eastAsiaTheme="minorEastAsia" w:hAnsiTheme="minorEastAsia" w:cs="ＭＳ Ｐゴシック" w:hint="eastAsia"/>
          <w:kern w:val="0"/>
          <w:sz w:val="22"/>
        </w:rPr>
        <w:t>ます。また</w:t>
      </w:r>
      <w:r>
        <w:rPr>
          <w:rFonts w:asciiTheme="minorEastAsia" w:eastAsiaTheme="minorEastAsia" w:hAnsiTheme="minorEastAsia" w:cs="ＭＳ Ｐゴシック" w:hint="eastAsia"/>
          <w:kern w:val="0"/>
          <w:sz w:val="22"/>
        </w:rPr>
        <w:t>、オンラインによる健康調査については５月末をもって終了します。</w:t>
      </w:r>
    </w:p>
    <w:p w14:paraId="1F1402F6" w14:textId="64785F03" w:rsidR="00637B8B" w:rsidRDefault="00637B8B" w:rsidP="009D3B19">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２　６月12日（金）までの新型コロナウイルス感染症対策として</w:t>
      </w:r>
      <w:r w:rsidR="009B63D1">
        <w:rPr>
          <w:rFonts w:asciiTheme="minorEastAsia" w:eastAsiaTheme="minorEastAsia" w:hAnsiTheme="minorEastAsia" w:cs="ＭＳ Ｐゴシック" w:hint="eastAsia"/>
          <w:kern w:val="0"/>
          <w:sz w:val="22"/>
        </w:rPr>
        <w:t>は</w:t>
      </w:r>
      <w:r>
        <w:rPr>
          <w:rFonts w:asciiTheme="minorEastAsia" w:eastAsiaTheme="minorEastAsia" w:hAnsiTheme="minorEastAsia" w:cs="ＭＳ Ｐゴシック" w:hint="eastAsia"/>
          <w:kern w:val="0"/>
          <w:sz w:val="22"/>
        </w:rPr>
        <w:t>、次のとおり</w:t>
      </w:r>
      <w:r w:rsidR="009B63D1">
        <w:rPr>
          <w:rFonts w:asciiTheme="minorEastAsia" w:eastAsiaTheme="minorEastAsia" w:hAnsiTheme="minorEastAsia" w:cs="ＭＳ Ｐゴシック" w:hint="eastAsia"/>
          <w:kern w:val="0"/>
          <w:sz w:val="22"/>
        </w:rPr>
        <w:t>と</w:t>
      </w:r>
      <w:r>
        <w:rPr>
          <w:rFonts w:asciiTheme="minorEastAsia" w:eastAsiaTheme="minorEastAsia" w:hAnsiTheme="minorEastAsia" w:cs="ＭＳ Ｐゴシック" w:hint="eastAsia"/>
          <w:kern w:val="0"/>
          <w:sz w:val="22"/>
        </w:rPr>
        <w:t>します。</w:t>
      </w:r>
    </w:p>
    <w:p w14:paraId="5DC24BBE" w14:textId="2474F4F5" w:rsidR="00637B8B" w:rsidRDefault="00637B8B" w:rsidP="00637B8B">
      <w:pPr>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（１</w:t>
      </w:r>
      <w:r>
        <w:rPr>
          <w:rFonts w:asciiTheme="minorEastAsia" w:eastAsiaTheme="minorEastAsia" w:hAnsiTheme="minorEastAsia" w:cs="ＭＳ Ｐゴシック"/>
          <w:kern w:val="0"/>
          <w:sz w:val="22"/>
        </w:rPr>
        <w:t>）</w:t>
      </w:r>
      <w:r w:rsidRPr="00D475AD">
        <w:rPr>
          <w:rFonts w:asciiTheme="minorEastAsia" w:eastAsiaTheme="minorEastAsia" w:hAnsiTheme="minorEastAsia" w:cs="ＭＳ Ｐゴシック" w:hint="eastAsia"/>
          <w:kern w:val="0"/>
          <w:sz w:val="22"/>
        </w:rPr>
        <w:t>常時窓を開けて教室の換気を行</w:t>
      </w:r>
      <w:r>
        <w:rPr>
          <w:rFonts w:asciiTheme="minorEastAsia" w:eastAsiaTheme="minorEastAsia" w:hAnsiTheme="minorEastAsia" w:cs="ＭＳ Ｐゴシック" w:hint="eastAsia"/>
          <w:kern w:val="0"/>
          <w:sz w:val="22"/>
        </w:rPr>
        <w:t>うとともに、</w:t>
      </w:r>
      <w:r w:rsidRPr="00D475AD">
        <w:rPr>
          <w:rFonts w:asciiTheme="minorEastAsia" w:eastAsiaTheme="minorEastAsia" w:hAnsiTheme="minorEastAsia" w:cs="ＭＳ Ｐゴシック" w:hint="eastAsia"/>
          <w:kern w:val="0"/>
          <w:sz w:val="22"/>
        </w:rPr>
        <w:t>教室内の席の配置を工夫し、生徒間及び教員との距離を確保</w:t>
      </w:r>
      <w:r w:rsidR="000E2524">
        <w:rPr>
          <w:rFonts w:asciiTheme="minorEastAsia" w:eastAsiaTheme="minorEastAsia" w:hAnsiTheme="minorEastAsia" w:cs="ＭＳ Ｐゴシック" w:hint="eastAsia"/>
          <w:kern w:val="0"/>
          <w:sz w:val="22"/>
        </w:rPr>
        <w:t>するなど、いわゆる３密</w:t>
      </w:r>
      <w:r w:rsidR="00A827FF">
        <w:rPr>
          <w:rFonts w:asciiTheme="minorEastAsia" w:eastAsiaTheme="minorEastAsia" w:hAnsiTheme="minorEastAsia" w:cs="ＭＳ Ｐゴシック" w:hint="eastAsia"/>
          <w:kern w:val="0"/>
          <w:sz w:val="22"/>
        </w:rPr>
        <w:t>（密閉・密集・密接）</w:t>
      </w:r>
      <w:r w:rsidR="000E2524">
        <w:rPr>
          <w:rFonts w:asciiTheme="minorEastAsia" w:eastAsiaTheme="minorEastAsia" w:hAnsiTheme="minorEastAsia" w:cs="ＭＳ Ｐゴシック" w:hint="eastAsia"/>
          <w:kern w:val="0"/>
          <w:sz w:val="22"/>
        </w:rPr>
        <w:t>を避けるよう努めます</w:t>
      </w:r>
      <w:r w:rsidRPr="00D475AD">
        <w:rPr>
          <w:rFonts w:asciiTheme="minorEastAsia" w:eastAsiaTheme="minorEastAsia" w:hAnsiTheme="minorEastAsia" w:cs="ＭＳ Ｐゴシック" w:hint="eastAsia"/>
          <w:kern w:val="0"/>
          <w:sz w:val="22"/>
        </w:rPr>
        <w:t>。</w:t>
      </w:r>
    </w:p>
    <w:p w14:paraId="01E09098" w14:textId="53B7DEE7" w:rsidR="00637B8B" w:rsidRDefault="00637B8B" w:rsidP="00637B8B">
      <w:pPr>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（２）ＨＲ教室及びトイレのスイッチやドアの取っ手、階段手すり等、生徒が頻繁に触る可能性のある個所について、毎日、教</w:t>
      </w:r>
      <w:r w:rsidR="004A10F5">
        <w:rPr>
          <w:rFonts w:asciiTheme="minorEastAsia" w:eastAsiaTheme="minorEastAsia" w:hAnsiTheme="minorEastAsia" w:cs="ＭＳ Ｐゴシック" w:hint="eastAsia"/>
          <w:kern w:val="0"/>
          <w:sz w:val="22"/>
        </w:rPr>
        <w:t>職</w:t>
      </w:r>
      <w:r>
        <w:rPr>
          <w:rFonts w:asciiTheme="minorEastAsia" w:eastAsiaTheme="minorEastAsia" w:hAnsiTheme="minorEastAsia" w:cs="ＭＳ Ｐゴシック" w:hint="eastAsia"/>
          <w:kern w:val="0"/>
          <w:sz w:val="22"/>
        </w:rPr>
        <w:t>員が消毒</w:t>
      </w:r>
      <w:r w:rsidR="003D2283">
        <w:rPr>
          <w:rFonts w:asciiTheme="minorEastAsia" w:eastAsiaTheme="minorEastAsia" w:hAnsiTheme="minorEastAsia" w:cs="ＭＳ Ｐゴシック" w:hint="eastAsia"/>
          <w:kern w:val="0"/>
          <w:sz w:val="22"/>
        </w:rPr>
        <w:t>します。また、</w:t>
      </w:r>
      <w:r>
        <w:rPr>
          <w:rFonts w:asciiTheme="minorEastAsia" w:eastAsiaTheme="minorEastAsia" w:hAnsiTheme="minorEastAsia" w:cs="ＭＳ Ｐゴシック" w:hint="eastAsia"/>
          <w:kern w:val="0"/>
          <w:sz w:val="22"/>
        </w:rPr>
        <w:t>生徒用に</w:t>
      </w:r>
      <w:r w:rsidR="004A10F5">
        <w:rPr>
          <w:rFonts w:asciiTheme="minorEastAsia" w:eastAsiaTheme="minorEastAsia" w:hAnsiTheme="minorEastAsia" w:cs="ＭＳ Ｐゴシック" w:hint="eastAsia"/>
          <w:kern w:val="0"/>
          <w:sz w:val="22"/>
        </w:rPr>
        <w:t>各ＨＲ教室と</w:t>
      </w:r>
      <w:r w:rsidRPr="00D17BD7">
        <w:rPr>
          <w:rFonts w:asciiTheme="minorEastAsia" w:eastAsiaTheme="minorEastAsia" w:hAnsiTheme="minorEastAsia" w:cs="ＭＳ Ｐゴシック" w:hint="eastAsia"/>
          <w:kern w:val="0"/>
          <w:sz w:val="22"/>
        </w:rPr>
        <w:t>各階の廊下（トイレ前）</w:t>
      </w:r>
      <w:r w:rsidR="004A10F5">
        <w:rPr>
          <w:rFonts w:asciiTheme="minorEastAsia" w:eastAsiaTheme="minorEastAsia" w:hAnsiTheme="minorEastAsia" w:cs="ＭＳ Ｐゴシック" w:hint="eastAsia"/>
          <w:kern w:val="0"/>
          <w:sz w:val="22"/>
        </w:rPr>
        <w:t>及び</w:t>
      </w:r>
      <w:r w:rsidR="004A10F5" w:rsidRPr="00D17BD7">
        <w:rPr>
          <w:rFonts w:asciiTheme="minorEastAsia" w:eastAsiaTheme="minorEastAsia" w:hAnsiTheme="minorEastAsia" w:cs="ＭＳ Ｐゴシック" w:hint="eastAsia"/>
          <w:kern w:val="0"/>
          <w:sz w:val="22"/>
        </w:rPr>
        <w:t>校舎入り口</w:t>
      </w:r>
      <w:r w:rsidR="004A10F5">
        <w:rPr>
          <w:rFonts w:asciiTheme="minorEastAsia" w:eastAsiaTheme="minorEastAsia" w:hAnsiTheme="minorEastAsia" w:cs="ＭＳ Ｐゴシック" w:hint="eastAsia"/>
          <w:kern w:val="0"/>
          <w:sz w:val="22"/>
        </w:rPr>
        <w:t>に</w:t>
      </w:r>
      <w:r w:rsidRPr="00D17BD7">
        <w:rPr>
          <w:rFonts w:asciiTheme="minorEastAsia" w:eastAsiaTheme="minorEastAsia" w:hAnsiTheme="minorEastAsia" w:cs="ＭＳ Ｐゴシック" w:hint="eastAsia"/>
          <w:kern w:val="0"/>
          <w:sz w:val="22"/>
        </w:rPr>
        <w:t>手指用消毒液を設置します。</w:t>
      </w:r>
    </w:p>
    <w:p w14:paraId="1DAFBE36" w14:textId="11363EE2" w:rsidR="009B63D1" w:rsidRDefault="009B63D1" w:rsidP="00970B74">
      <w:pPr>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（３）</w:t>
      </w:r>
      <w:r w:rsidRPr="009B63D1">
        <w:rPr>
          <w:rFonts w:asciiTheme="minorEastAsia" w:eastAsiaTheme="minorEastAsia" w:hAnsiTheme="minorEastAsia" w:cs="ＭＳ Ｐゴシック" w:hint="eastAsia"/>
          <w:kern w:val="0"/>
          <w:sz w:val="22"/>
        </w:rPr>
        <w:t>登校に際しては</w:t>
      </w:r>
      <w:r>
        <w:rPr>
          <w:rFonts w:asciiTheme="minorEastAsia" w:eastAsiaTheme="minorEastAsia" w:hAnsiTheme="minorEastAsia" w:cs="ＭＳ Ｐゴシック" w:hint="eastAsia"/>
          <w:kern w:val="0"/>
          <w:sz w:val="22"/>
        </w:rPr>
        <w:t>、ご家庭において検温とともに健康観察を十分に行うようお願い</w:t>
      </w:r>
      <w:r w:rsidR="00970B74">
        <w:rPr>
          <w:rFonts w:asciiTheme="minorEastAsia" w:eastAsiaTheme="minorEastAsia" w:hAnsiTheme="minorEastAsia" w:cs="ＭＳ Ｐゴシック" w:hint="eastAsia"/>
          <w:kern w:val="0"/>
          <w:sz w:val="22"/>
        </w:rPr>
        <w:t>いた</w:t>
      </w:r>
      <w:r>
        <w:rPr>
          <w:rFonts w:asciiTheme="minorEastAsia" w:eastAsiaTheme="minorEastAsia" w:hAnsiTheme="minorEastAsia" w:cs="ＭＳ Ｐゴシック" w:hint="eastAsia"/>
          <w:kern w:val="0"/>
          <w:sz w:val="22"/>
        </w:rPr>
        <w:t>します。</w:t>
      </w:r>
      <w:r w:rsidR="00970B74" w:rsidRPr="00970B74">
        <w:rPr>
          <w:rFonts w:asciiTheme="minorEastAsia" w:eastAsiaTheme="minorEastAsia" w:hAnsiTheme="minorEastAsia" w:cs="ＭＳ Ｐゴシック" w:hint="eastAsia"/>
          <w:kern w:val="0"/>
          <w:sz w:val="22"/>
        </w:rPr>
        <w:t>発熱や風邪症状が認められる場合は、</w:t>
      </w:r>
      <w:r w:rsidRPr="00970B74">
        <w:rPr>
          <w:rFonts w:asciiTheme="minorEastAsia" w:eastAsiaTheme="minorEastAsia" w:hAnsiTheme="minorEastAsia" w:cs="ＭＳ Ｐゴシック" w:hint="eastAsia"/>
          <w:kern w:val="0"/>
          <w:sz w:val="22"/>
        </w:rPr>
        <w:t>無理をせず自宅で休養させてください</w:t>
      </w:r>
      <w:r w:rsidR="00970B74">
        <w:rPr>
          <w:rFonts w:asciiTheme="minorEastAsia" w:eastAsiaTheme="minorEastAsia" w:hAnsiTheme="minorEastAsia" w:cs="ＭＳ Ｐゴシック" w:hint="eastAsia"/>
          <w:kern w:val="0"/>
          <w:sz w:val="22"/>
        </w:rPr>
        <w:t>（「欠席」と</w:t>
      </w:r>
      <w:r w:rsidR="00AA6AF9">
        <w:rPr>
          <w:rFonts w:asciiTheme="minorEastAsia" w:eastAsiaTheme="minorEastAsia" w:hAnsiTheme="minorEastAsia" w:cs="ＭＳ Ｐゴシック" w:hint="eastAsia"/>
          <w:kern w:val="0"/>
          <w:sz w:val="22"/>
        </w:rPr>
        <w:t>して扱いません</w:t>
      </w:r>
      <w:r w:rsidR="00970B74">
        <w:rPr>
          <w:rFonts w:asciiTheme="minorEastAsia" w:eastAsiaTheme="minorEastAsia" w:hAnsiTheme="minorEastAsia" w:cs="ＭＳ Ｐゴシック" w:hint="eastAsia"/>
          <w:kern w:val="0"/>
          <w:sz w:val="22"/>
        </w:rPr>
        <w:t>）</w:t>
      </w:r>
      <w:r w:rsidR="00AA6AF9">
        <w:rPr>
          <w:rFonts w:asciiTheme="minorEastAsia" w:eastAsiaTheme="minorEastAsia" w:hAnsiTheme="minorEastAsia" w:cs="ＭＳ Ｐゴシック" w:hint="eastAsia"/>
          <w:kern w:val="0"/>
          <w:sz w:val="22"/>
        </w:rPr>
        <w:t>。</w:t>
      </w:r>
      <w:r w:rsidRPr="009B63D1">
        <w:rPr>
          <w:rFonts w:asciiTheme="minorEastAsia" w:eastAsiaTheme="minorEastAsia" w:hAnsiTheme="minorEastAsia" w:cs="ＭＳ Ｐゴシック" w:hint="eastAsia"/>
          <w:kern w:val="0"/>
          <w:sz w:val="22"/>
        </w:rPr>
        <w:t>また手洗い・うがいの励行および咳エチケットに留意し、自宅を出る時点から帰宅するまでマスク着用のうえ登校させるよう、ご指導をお願いいたします</w:t>
      </w:r>
      <w:r>
        <w:rPr>
          <w:rFonts w:asciiTheme="minorEastAsia" w:eastAsiaTheme="minorEastAsia" w:hAnsiTheme="minorEastAsia" w:cs="ＭＳ Ｐゴシック" w:hint="eastAsia"/>
          <w:kern w:val="0"/>
          <w:sz w:val="22"/>
        </w:rPr>
        <w:t>（教</w:t>
      </w:r>
      <w:r w:rsidR="009F0BB5">
        <w:rPr>
          <w:rFonts w:asciiTheme="minorEastAsia" w:eastAsiaTheme="minorEastAsia" w:hAnsiTheme="minorEastAsia" w:cs="ＭＳ Ｐゴシック" w:hint="eastAsia"/>
          <w:kern w:val="0"/>
          <w:sz w:val="22"/>
        </w:rPr>
        <w:t>職</w:t>
      </w:r>
      <w:r>
        <w:rPr>
          <w:rFonts w:asciiTheme="minorEastAsia" w:eastAsiaTheme="minorEastAsia" w:hAnsiTheme="minorEastAsia" w:cs="ＭＳ Ｐゴシック" w:hint="eastAsia"/>
          <w:kern w:val="0"/>
          <w:sz w:val="22"/>
        </w:rPr>
        <w:t>員も常時マスクを着用します）</w:t>
      </w:r>
      <w:r w:rsidR="00AA6AF9">
        <w:rPr>
          <w:rFonts w:asciiTheme="minorEastAsia" w:eastAsiaTheme="minorEastAsia" w:hAnsiTheme="minorEastAsia" w:cs="ＭＳ Ｐゴシック" w:hint="eastAsia"/>
          <w:kern w:val="0"/>
          <w:sz w:val="22"/>
        </w:rPr>
        <w:t>。</w:t>
      </w:r>
    </w:p>
    <w:p w14:paraId="3B0BFCCD" w14:textId="5AB85358" w:rsidR="00586AD0" w:rsidRDefault="00637B8B" w:rsidP="00752D07">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lastRenderedPageBreak/>
        <w:t>３</w:t>
      </w:r>
      <w:r w:rsidR="00586AD0">
        <w:rPr>
          <w:rFonts w:asciiTheme="minorEastAsia" w:eastAsiaTheme="minorEastAsia" w:hAnsiTheme="minorEastAsia" w:cs="ＭＳ Ｐゴシック" w:hint="eastAsia"/>
          <w:kern w:val="0"/>
          <w:sz w:val="22"/>
        </w:rPr>
        <w:t xml:space="preserve">　６月15日（月）</w:t>
      </w:r>
      <w:r w:rsidR="00F92BE8">
        <w:rPr>
          <w:rFonts w:asciiTheme="minorEastAsia" w:eastAsiaTheme="minorEastAsia" w:hAnsiTheme="minorEastAsia" w:cs="ＭＳ Ｐゴシック" w:hint="eastAsia"/>
          <w:kern w:val="0"/>
          <w:sz w:val="22"/>
        </w:rPr>
        <w:t>は、１年生は授業を行わず</w:t>
      </w:r>
      <w:r w:rsidR="00AA6AF9">
        <w:rPr>
          <w:rFonts w:asciiTheme="minorEastAsia" w:eastAsiaTheme="minorEastAsia" w:hAnsiTheme="minorEastAsia" w:cs="ＭＳ Ｐゴシック" w:hint="eastAsia"/>
          <w:kern w:val="0"/>
          <w:sz w:val="22"/>
        </w:rPr>
        <w:t>午後</w:t>
      </w:r>
      <w:r w:rsidR="00F92BE8">
        <w:rPr>
          <w:rFonts w:asciiTheme="minorEastAsia" w:eastAsiaTheme="minorEastAsia" w:hAnsiTheme="minorEastAsia" w:cs="ＭＳ Ｐゴシック" w:hint="eastAsia"/>
          <w:kern w:val="0"/>
          <w:sz w:val="22"/>
        </w:rPr>
        <w:t>より</w:t>
      </w:r>
      <w:r w:rsidR="00586AD0">
        <w:rPr>
          <w:rFonts w:asciiTheme="minorEastAsia" w:eastAsiaTheme="minorEastAsia" w:hAnsiTheme="minorEastAsia" w:cs="ＭＳ Ｐゴシック" w:hint="eastAsia"/>
          <w:kern w:val="0"/>
          <w:sz w:val="22"/>
        </w:rPr>
        <w:t>入学式を開催します</w:t>
      </w:r>
      <w:r w:rsidR="00752D07">
        <w:rPr>
          <w:rFonts w:asciiTheme="minorEastAsia" w:eastAsiaTheme="minorEastAsia" w:hAnsiTheme="minorEastAsia" w:cs="ＭＳ Ｐゴシック" w:hint="eastAsia"/>
          <w:kern w:val="0"/>
          <w:sz w:val="22"/>
        </w:rPr>
        <w:t>（</w:t>
      </w:r>
      <w:r w:rsidR="00AA6AF9">
        <w:rPr>
          <w:rFonts w:asciiTheme="minorEastAsia" w:eastAsiaTheme="minorEastAsia" w:hAnsiTheme="minorEastAsia" w:cs="ＭＳ Ｐゴシック" w:hint="eastAsia"/>
          <w:kern w:val="0"/>
          <w:sz w:val="22"/>
        </w:rPr>
        <w:t>詳細</w:t>
      </w:r>
      <w:r w:rsidR="00752D07">
        <w:rPr>
          <w:rFonts w:asciiTheme="minorEastAsia" w:eastAsiaTheme="minorEastAsia" w:hAnsiTheme="minorEastAsia" w:cs="ＭＳ Ｐゴシック" w:hint="eastAsia"/>
          <w:kern w:val="0"/>
          <w:sz w:val="22"/>
        </w:rPr>
        <w:t>は</w:t>
      </w:r>
      <w:r w:rsidR="00AA6AF9">
        <w:rPr>
          <w:rFonts w:asciiTheme="minorEastAsia" w:eastAsiaTheme="minorEastAsia" w:hAnsiTheme="minorEastAsia" w:cs="ＭＳ Ｐゴシック" w:hint="eastAsia"/>
          <w:kern w:val="0"/>
          <w:sz w:val="22"/>
        </w:rPr>
        <w:t>後日</w:t>
      </w:r>
      <w:r w:rsidR="00C7487D">
        <w:rPr>
          <w:rFonts w:asciiTheme="minorEastAsia" w:eastAsiaTheme="minorEastAsia" w:hAnsiTheme="minorEastAsia" w:cs="ＭＳ Ｐゴシック" w:hint="eastAsia"/>
          <w:kern w:val="0"/>
          <w:sz w:val="22"/>
        </w:rPr>
        <w:t>ご</w:t>
      </w:r>
      <w:r w:rsidR="00AA6AF9">
        <w:rPr>
          <w:rFonts w:asciiTheme="minorEastAsia" w:eastAsiaTheme="minorEastAsia" w:hAnsiTheme="minorEastAsia" w:cs="ＭＳ Ｐゴシック" w:hint="eastAsia"/>
          <w:kern w:val="0"/>
          <w:sz w:val="22"/>
        </w:rPr>
        <w:t>連絡</w:t>
      </w:r>
      <w:r w:rsidR="00916804">
        <w:rPr>
          <w:rFonts w:asciiTheme="minorEastAsia" w:eastAsiaTheme="minorEastAsia" w:hAnsiTheme="minorEastAsia" w:cs="ＭＳ Ｐゴシック" w:hint="eastAsia"/>
          <w:kern w:val="0"/>
          <w:sz w:val="22"/>
        </w:rPr>
        <w:t>いたします</w:t>
      </w:r>
      <w:r w:rsidR="00752D07">
        <w:rPr>
          <w:rFonts w:asciiTheme="minorEastAsia" w:eastAsiaTheme="minorEastAsia" w:hAnsiTheme="minorEastAsia" w:cs="ＭＳ Ｐゴシック" w:hint="eastAsia"/>
          <w:kern w:val="0"/>
          <w:sz w:val="22"/>
        </w:rPr>
        <w:t>）</w:t>
      </w:r>
      <w:r w:rsidR="00586AD0">
        <w:rPr>
          <w:rFonts w:asciiTheme="minorEastAsia" w:eastAsiaTheme="minorEastAsia" w:hAnsiTheme="minorEastAsia" w:cs="ＭＳ Ｐゴシック" w:hint="eastAsia"/>
          <w:kern w:val="0"/>
          <w:sz w:val="22"/>
        </w:rPr>
        <w:t>。２</w:t>
      </w:r>
      <w:r w:rsidR="00F92BE8">
        <w:rPr>
          <w:rFonts w:asciiTheme="minorEastAsia" w:eastAsiaTheme="minorEastAsia" w:hAnsiTheme="minorEastAsia" w:cs="ＭＳ Ｐゴシック" w:hint="eastAsia"/>
          <w:kern w:val="0"/>
          <w:sz w:val="22"/>
        </w:rPr>
        <w:t>、</w:t>
      </w:r>
      <w:r w:rsidR="00586AD0">
        <w:rPr>
          <w:rFonts w:asciiTheme="minorEastAsia" w:eastAsiaTheme="minorEastAsia" w:hAnsiTheme="minorEastAsia" w:cs="ＭＳ Ｐゴシック" w:hint="eastAsia"/>
          <w:kern w:val="0"/>
          <w:sz w:val="22"/>
        </w:rPr>
        <w:t>３年生</w:t>
      </w:r>
      <w:r w:rsidR="00E34DDD">
        <w:rPr>
          <w:rFonts w:asciiTheme="minorEastAsia" w:eastAsiaTheme="minorEastAsia" w:hAnsiTheme="minorEastAsia" w:cs="ＭＳ Ｐゴシック" w:hint="eastAsia"/>
          <w:kern w:val="0"/>
          <w:sz w:val="22"/>
        </w:rPr>
        <w:t>については、</w:t>
      </w:r>
      <w:r w:rsidR="00586AD0">
        <w:rPr>
          <w:rFonts w:asciiTheme="minorEastAsia" w:eastAsiaTheme="minorEastAsia" w:hAnsiTheme="minorEastAsia" w:cs="ＭＳ Ｐゴシック" w:hint="eastAsia"/>
          <w:kern w:val="0"/>
          <w:sz w:val="22"/>
        </w:rPr>
        <w:t>午前中</w:t>
      </w:r>
      <w:r w:rsidR="00F92BE8">
        <w:rPr>
          <w:rFonts w:asciiTheme="minorEastAsia" w:eastAsiaTheme="minorEastAsia" w:hAnsiTheme="minorEastAsia" w:cs="ＭＳ Ｐゴシック" w:hint="eastAsia"/>
          <w:kern w:val="0"/>
          <w:sz w:val="22"/>
        </w:rPr>
        <w:t>のみの時間割と</w:t>
      </w:r>
      <w:r w:rsidR="00E34DDD">
        <w:rPr>
          <w:rFonts w:asciiTheme="minorEastAsia" w:eastAsiaTheme="minorEastAsia" w:hAnsiTheme="minorEastAsia" w:cs="ＭＳ Ｐゴシック" w:hint="eastAsia"/>
          <w:kern w:val="0"/>
          <w:sz w:val="22"/>
        </w:rPr>
        <w:t>し、１時限目に放送による始業式とＨＲを行います</w:t>
      </w:r>
      <w:r w:rsidR="00F92BE8">
        <w:rPr>
          <w:rFonts w:asciiTheme="minorEastAsia" w:eastAsiaTheme="minorEastAsia" w:hAnsiTheme="minorEastAsia" w:cs="ＭＳ Ｐゴシック" w:hint="eastAsia"/>
          <w:kern w:val="0"/>
          <w:sz w:val="22"/>
        </w:rPr>
        <w:t>。また、この日より</w:t>
      </w:r>
      <w:r w:rsidR="00F92BE8" w:rsidRPr="00983DD0">
        <w:rPr>
          <w:rFonts w:asciiTheme="minorEastAsia" w:eastAsiaTheme="minorEastAsia" w:hAnsiTheme="minorEastAsia" w:cs="ＭＳ Ｐゴシック" w:hint="eastAsia"/>
          <w:kern w:val="0"/>
          <w:sz w:val="22"/>
        </w:rPr>
        <w:t>部活動も再開します。</w:t>
      </w:r>
    </w:p>
    <w:p w14:paraId="508EF7B5" w14:textId="1E4EC725" w:rsidR="00F92BE8" w:rsidRPr="00F92BE8" w:rsidRDefault="00637B8B" w:rsidP="00752D07">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４</w:t>
      </w:r>
      <w:r w:rsidR="00F92BE8">
        <w:rPr>
          <w:rFonts w:asciiTheme="minorEastAsia" w:eastAsiaTheme="minorEastAsia" w:hAnsiTheme="minorEastAsia" w:cs="ＭＳ Ｐゴシック" w:hint="eastAsia"/>
          <w:kern w:val="0"/>
          <w:sz w:val="22"/>
        </w:rPr>
        <w:t xml:space="preserve">　６月16日（火）より、通常の時間割による授業（65分×５コマ）を行います。</w:t>
      </w:r>
    </w:p>
    <w:p w14:paraId="2ACCEC12" w14:textId="6CDDBC6E" w:rsidR="00F92BE8" w:rsidRDefault="00637B8B" w:rsidP="00752D07">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５</w:t>
      </w:r>
      <w:r w:rsidR="00F92BE8">
        <w:rPr>
          <w:rFonts w:asciiTheme="minorEastAsia" w:eastAsiaTheme="minorEastAsia" w:hAnsiTheme="minorEastAsia" w:cs="ＭＳ Ｐゴシック" w:hint="eastAsia"/>
          <w:kern w:val="0"/>
          <w:sz w:val="22"/>
        </w:rPr>
        <w:t xml:space="preserve">　</w:t>
      </w:r>
      <w:r>
        <w:rPr>
          <w:rFonts w:asciiTheme="minorEastAsia" w:eastAsiaTheme="minorEastAsia" w:hAnsiTheme="minorEastAsia" w:cs="ＭＳ Ｐゴシック" w:hint="eastAsia"/>
          <w:kern w:val="0"/>
          <w:sz w:val="22"/>
        </w:rPr>
        <w:t>授業</w:t>
      </w:r>
      <w:r w:rsidR="00245DA4">
        <w:rPr>
          <w:rFonts w:asciiTheme="minorEastAsia" w:eastAsiaTheme="minorEastAsia" w:hAnsiTheme="minorEastAsia" w:cs="ＭＳ Ｐゴシック" w:hint="eastAsia"/>
          <w:kern w:val="0"/>
          <w:sz w:val="22"/>
        </w:rPr>
        <w:t>日数・</w:t>
      </w:r>
      <w:r>
        <w:rPr>
          <w:rFonts w:asciiTheme="minorEastAsia" w:eastAsiaTheme="minorEastAsia" w:hAnsiTheme="minorEastAsia" w:cs="ＭＳ Ｐゴシック" w:hint="eastAsia"/>
          <w:kern w:val="0"/>
          <w:sz w:val="22"/>
        </w:rPr>
        <w:t>時数を確保するため、</w:t>
      </w:r>
      <w:r w:rsidR="00245DA4">
        <w:rPr>
          <w:rFonts w:asciiTheme="minorEastAsia" w:eastAsiaTheme="minorEastAsia" w:hAnsiTheme="minorEastAsia" w:cs="ＭＳ Ｐゴシック" w:hint="eastAsia"/>
          <w:kern w:val="0"/>
          <w:sz w:val="22"/>
        </w:rPr>
        <w:t>１学期を７</w:t>
      </w:r>
      <w:r>
        <w:rPr>
          <w:rFonts w:asciiTheme="minorEastAsia" w:eastAsiaTheme="minorEastAsia" w:hAnsiTheme="minorEastAsia" w:cs="ＭＳ Ｐゴシック" w:hint="eastAsia"/>
          <w:kern w:val="0"/>
          <w:sz w:val="22"/>
        </w:rPr>
        <w:t>月</w:t>
      </w:r>
      <w:r w:rsidR="00245DA4">
        <w:rPr>
          <w:rFonts w:asciiTheme="minorEastAsia" w:eastAsiaTheme="minorEastAsia" w:hAnsiTheme="minorEastAsia" w:cs="ＭＳ Ｐゴシック" w:hint="eastAsia"/>
          <w:kern w:val="0"/>
          <w:sz w:val="22"/>
        </w:rPr>
        <w:t>31</w:t>
      </w:r>
      <w:r>
        <w:rPr>
          <w:rFonts w:asciiTheme="minorEastAsia" w:eastAsiaTheme="minorEastAsia" w:hAnsiTheme="minorEastAsia" w:cs="ＭＳ Ｐゴシック" w:hint="eastAsia"/>
          <w:kern w:val="0"/>
          <w:sz w:val="22"/>
        </w:rPr>
        <w:t>日（金）まで延長</w:t>
      </w:r>
      <w:r w:rsidR="00245DA4">
        <w:rPr>
          <w:rFonts w:asciiTheme="minorEastAsia" w:eastAsiaTheme="minorEastAsia" w:hAnsiTheme="minorEastAsia" w:cs="ＭＳ Ｐゴシック" w:hint="eastAsia"/>
          <w:kern w:val="0"/>
          <w:sz w:val="22"/>
        </w:rPr>
        <w:t>するとともに、８月３日（月）から８月７日（金）まで、全学年補充授業（午前中）を実施します。</w:t>
      </w:r>
      <w:r w:rsidR="00F87084">
        <w:rPr>
          <w:rFonts w:asciiTheme="minorEastAsia" w:eastAsiaTheme="minorEastAsia" w:hAnsiTheme="minorEastAsia" w:cs="ＭＳ Ｐゴシック" w:hint="eastAsia"/>
          <w:kern w:val="0"/>
          <w:sz w:val="22"/>
        </w:rPr>
        <w:t>補充授業については８月下旬にも実施を予定していますが、日程については改めてご連絡いたします。</w:t>
      </w:r>
    </w:p>
    <w:p w14:paraId="67068CFB" w14:textId="4EC0EA2C" w:rsidR="00637B8B" w:rsidRDefault="00637B8B" w:rsidP="00D57BBD">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 xml:space="preserve">６　</w:t>
      </w:r>
      <w:r w:rsidRPr="00637B8B">
        <w:rPr>
          <w:rFonts w:asciiTheme="minorEastAsia" w:eastAsiaTheme="minorEastAsia" w:hAnsiTheme="minorEastAsia" w:cs="ＭＳ Ｐゴシック" w:hint="eastAsia"/>
          <w:kern w:val="0"/>
          <w:sz w:val="22"/>
        </w:rPr>
        <w:t>ＰＴＡ総会については、</w:t>
      </w:r>
      <w:r>
        <w:rPr>
          <w:rFonts w:asciiTheme="minorEastAsia" w:eastAsiaTheme="minorEastAsia" w:hAnsiTheme="minorEastAsia" w:cs="ＭＳ Ｐゴシック" w:hint="eastAsia"/>
          <w:kern w:val="0"/>
          <w:sz w:val="22"/>
        </w:rPr>
        <w:t>書面による</w:t>
      </w:r>
      <w:r w:rsidRPr="00637B8B">
        <w:rPr>
          <w:rFonts w:asciiTheme="minorEastAsia" w:eastAsiaTheme="minorEastAsia" w:hAnsiTheme="minorEastAsia" w:cs="ＭＳ Ｐゴシック" w:hint="eastAsia"/>
          <w:kern w:val="0"/>
          <w:sz w:val="22"/>
        </w:rPr>
        <w:t>確認・承認と</w:t>
      </w:r>
      <w:r>
        <w:rPr>
          <w:rFonts w:asciiTheme="minorEastAsia" w:eastAsiaTheme="minorEastAsia" w:hAnsiTheme="minorEastAsia" w:cs="ＭＳ Ｐゴシック" w:hint="eastAsia"/>
          <w:kern w:val="0"/>
          <w:sz w:val="22"/>
        </w:rPr>
        <w:t>します。詳細は</w:t>
      </w:r>
      <w:r w:rsidR="00912BDD">
        <w:rPr>
          <w:rFonts w:asciiTheme="minorEastAsia" w:eastAsiaTheme="minorEastAsia" w:hAnsiTheme="minorEastAsia" w:cs="ＭＳ Ｐゴシック" w:hint="eastAsia"/>
          <w:kern w:val="0"/>
          <w:sz w:val="22"/>
        </w:rPr>
        <w:t>後日ご連絡いたします。</w:t>
      </w:r>
    </w:p>
    <w:p w14:paraId="076C1247" w14:textId="21818F2E" w:rsidR="009C07BD" w:rsidRDefault="003A08D7" w:rsidP="003A08D7">
      <w:pPr>
        <w:spacing w:beforeLines="50" w:before="177"/>
        <w:ind w:left="440" w:hangingChars="200" w:hanging="44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７　高校祭（体育祭・文化祭）については、９月に規模を縮小して実施する</w:t>
      </w:r>
      <w:r w:rsidR="004A10F5">
        <w:rPr>
          <w:rFonts w:asciiTheme="minorEastAsia" w:eastAsiaTheme="minorEastAsia" w:hAnsiTheme="minorEastAsia" w:cs="ＭＳ Ｐゴシック" w:hint="eastAsia"/>
          <w:kern w:val="0"/>
          <w:sz w:val="22"/>
        </w:rPr>
        <w:t>ことを検討しています</w:t>
      </w:r>
      <w:r>
        <w:rPr>
          <w:rFonts w:asciiTheme="minorEastAsia" w:eastAsiaTheme="minorEastAsia" w:hAnsiTheme="minorEastAsia" w:cs="ＭＳ Ｐゴシック" w:hint="eastAsia"/>
          <w:kern w:val="0"/>
          <w:sz w:val="22"/>
        </w:rPr>
        <w:t>。その他の学校行事について</w:t>
      </w:r>
      <w:r w:rsidR="00270582">
        <w:rPr>
          <w:rFonts w:asciiTheme="minorEastAsia" w:eastAsiaTheme="minorEastAsia" w:hAnsiTheme="minorEastAsia" w:cs="ＭＳ Ｐゴシック" w:hint="eastAsia"/>
          <w:kern w:val="0"/>
          <w:sz w:val="22"/>
        </w:rPr>
        <w:t>も</w:t>
      </w:r>
      <w:r>
        <w:rPr>
          <w:rFonts w:asciiTheme="minorEastAsia" w:eastAsiaTheme="minorEastAsia" w:hAnsiTheme="minorEastAsia" w:cs="ＭＳ Ｐゴシック" w:hint="eastAsia"/>
          <w:kern w:val="0"/>
          <w:sz w:val="22"/>
        </w:rPr>
        <w:t>、都度、実施するかどうかについて、状況に応じ適宜判断</w:t>
      </w:r>
      <w:r w:rsidR="00912BDD">
        <w:rPr>
          <w:rFonts w:asciiTheme="minorEastAsia" w:eastAsiaTheme="minorEastAsia" w:hAnsiTheme="minorEastAsia" w:cs="ＭＳ Ｐゴシック" w:hint="eastAsia"/>
          <w:kern w:val="0"/>
          <w:sz w:val="22"/>
        </w:rPr>
        <w:t>いた</w:t>
      </w:r>
      <w:r>
        <w:rPr>
          <w:rFonts w:asciiTheme="minorEastAsia" w:eastAsiaTheme="minorEastAsia" w:hAnsiTheme="minorEastAsia" w:cs="ＭＳ Ｐゴシック" w:hint="eastAsia"/>
          <w:kern w:val="0"/>
          <w:sz w:val="22"/>
        </w:rPr>
        <w:t>します。</w:t>
      </w:r>
    </w:p>
    <w:p w14:paraId="34B1ED6A" w14:textId="77777777" w:rsidR="00637B8B" w:rsidRPr="003A08D7" w:rsidRDefault="00637B8B" w:rsidP="00637B8B">
      <w:pPr>
        <w:spacing w:beforeLines="50" w:before="177"/>
        <w:rPr>
          <w:rFonts w:asciiTheme="minorEastAsia" w:eastAsiaTheme="minorEastAsia" w:hAnsiTheme="minorEastAsia" w:cs="ＭＳ Ｐゴシック"/>
          <w:kern w:val="0"/>
          <w:sz w:val="22"/>
        </w:rPr>
      </w:pPr>
    </w:p>
    <w:p w14:paraId="7259AD4A" w14:textId="500F6257" w:rsidR="00637B8B" w:rsidRDefault="00637B8B" w:rsidP="00C92D70">
      <w:pPr>
        <w:ind w:firstLineChars="100" w:firstLine="220"/>
        <w:rPr>
          <w:rFonts w:asciiTheme="minorEastAsia" w:eastAsiaTheme="minorEastAsia" w:hAnsiTheme="minorEastAsia" w:cs="ＭＳ Ｐゴシック"/>
          <w:kern w:val="0"/>
          <w:sz w:val="22"/>
        </w:rPr>
      </w:pPr>
    </w:p>
    <w:p w14:paraId="793C8516" w14:textId="21CA82E6" w:rsidR="009B63D1" w:rsidRDefault="009B63D1" w:rsidP="00C92D70">
      <w:pPr>
        <w:ind w:firstLineChars="100" w:firstLine="220"/>
        <w:rPr>
          <w:rFonts w:asciiTheme="minorEastAsia" w:eastAsiaTheme="minorEastAsia" w:hAnsiTheme="minorEastAsia" w:cs="ＭＳ Ｐゴシック"/>
          <w:kern w:val="0"/>
          <w:sz w:val="22"/>
        </w:rPr>
      </w:pPr>
    </w:p>
    <w:p w14:paraId="710C663A" w14:textId="73BF2868" w:rsidR="009B63D1" w:rsidRDefault="009B63D1" w:rsidP="00C92D70">
      <w:pPr>
        <w:ind w:firstLineChars="100" w:firstLine="220"/>
        <w:rPr>
          <w:rFonts w:asciiTheme="minorEastAsia" w:eastAsiaTheme="minorEastAsia" w:hAnsiTheme="minorEastAsia" w:cs="ＭＳ Ｐゴシック"/>
          <w:kern w:val="0"/>
          <w:sz w:val="22"/>
        </w:rPr>
      </w:pPr>
      <w:r>
        <w:rPr>
          <w:rFonts w:ascii="ＭＳ 明朝" w:hAnsi="ＭＳ 明朝" w:cs="ＭＳ Ｐゴシック" w:hint="eastAsia"/>
          <w:noProof/>
          <w:kern w:val="0"/>
          <w:sz w:val="22"/>
        </w:rPr>
        <mc:AlternateContent>
          <mc:Choice Requires="wps">
            <w:drawing>
              <wp:anchor distT="0" distB="0" distL="114300" distR="114300" simplePos="0" relativeHeight="251659264" behindDoc="0" locked="0" layoutInCell="1" allowOverlap="1" wp14:anchorId="2D9F9CF2" wp14:editId="4B8FB976">
                <wp:simplePos x="0" y="0"/>
                <wp:positionH relativeFrom="margin">
                  <wp:align>right</wp:align>
                </wp:positionH>
                <wp:positionV relativeFrom="paragraph">
                  <wp:posOffset>10160</wp:posOffset>
                </wp:positionV>
                <wp:extent cx="21336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33600" cy="1009650"/>
                        </a:xfrm>
                        <a:prstGeom prst="rect">
                          <a:avLst/>
                        </a:prstGeom>
                        <a:solidFill>
                          <a:sysClr val="window" lastClr="FFFFFF"/>
                        </a:solidFill>
                        <a:ln w="6350" cmpd="sng">
                          <a:solidFill>
                            <a:prstClr val="black"/>
                          </a:solidFill>
                        </a:ln>
                        <a:effectLst/>
                      </wps:spPr>
                      <wps:txbx>
                        <w:txbxContent>
                          <w:p w14:paraId="0F063B50" w14:textId="77777777" w:rsidR="009B63D1" w:rsidRDefault="009B63D1" w:rsidP="009B63D1">
                            <w:r>
                              <w:rPr>
                                <w:rFonts w:hint="eastAsia"/>
                              </w:rPr>
                              <w:t>【本件問合せ先】</w:t>
                            </w:r>
                          </w:p>
                          <w:p w14:paraId="7D1E1CFD" w14:textId="77777777" w:rsidR="009B63D1" w:rsidRDefault="009B63D1" w:rsidP="009B63D1">
                            <w:r>
                              <w:rPr>
                                <w:rFonts w:hint="eastAsia"/>
                              </w:rPr>
                              <w:t>大阪府立泉北高等学校</w:t>
                            </w:r>
                          </w:p>
                          <w:p w14:paraId="074B0735" w14:textId="77777777" w:rsidR="009B63D1" w:rsidRDefault="009B63D1" w:rsidP="009B63D1">
                            <w:pPr>
                              <w:ind w:firstLineChars="100" w:firstLine="210"/>
                            </w:pPr>
                            <w:r>
                              <w:rPr>
                                <w:rFonts w:hint="eastAsia"/>
                              </w:rPr>
                              <w:t>教　頭</w:t>
                            </w:r>
                            <w:r>
                              <w:t xml:space="preserve">　</w:t>
                            </w:r>
                            <w:r>
                              <w:rPr>
                                <w:rFonts w:hint="eastAsia"/>
                              </w:rPr>
                              <w:t>中村　貴亮</w:t>
                            </w:r>
                          </w:p>
                          <w:p w14:paraId="646021F1" w14:textId="77777777" w:rsidR="009B63D1" w:rsidRPr="00091BD3" w:rsidRDefault="009B63D1" w:rsidP="009B63D1">
                            <w:pPr>
                              <w:ind w:firstLineChars="100" w:firstLine="210"/>
                            </w:pPr>
                            <w:r>
                              <w:rPr>
                                <w:rFonts w:hint="eastAsia"/>
                              </w:rPr>
                              <w:t>TEL</w:t>
                            </w:r>
                            <w:r>
                              <w:rPr>
                                <w:rFonts w:hint="eastAsia"/>
                              </w:rPr>
                              <w:t xml:space="preserve">　</w:t>
                            </w:r>
                            <w:r>
                              <w:rPr>
                                <w:rFonts w:hint="eastAsia"/>
                              </w:rPr>
                              <w:t>072-297-1065</w:t>
                            </w:r>
                            <w:r>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9CF2" id="_x0000_t202" coordsize="21600,21600" o:spt="202" path="m,l,21600r21600,l21600,xe">
                <v:stroke joinstyle="miter"/>
                <v:path gradientshapeok="t" o:connecttype="rect"/>
              </v:shapetype>
              <v:shape id="テキスト ボックス 1" o:spid="_x0000_s1026" type="#_x0000_t202" style="position:absolute;left:0;text-align:left;margin-left:116.8pt;margin-top:.8pt;width:168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" fillcolor="window" strokeweight=".5pt">
                <v:textbox>
                  <w:txbxContent>
                    <w:p w14:paraId="0F063B50" w14:textId="77777777" w:rsidR="009B63D1" w:rsidRDefault="009B63D1" w:rsidP="009B63D1">
                      <w:r>
                        <w:rPr>
                          <w:rFonts w:hint="eastAsia"/>
                        </w:rPr>
                        <w:t>【本件問合せ先】</w:t>
                      </w:r>
                    </w:p>
                    <w:p w14:paraId="7D1E1CFD" w14:textId="77777777" w:rsidR="009B63D1" w:rsidRDefault="009B63D1" w:rsidP="009B63D1">
                      <w:r>
                        <w:rPr>
                          <w:rFonts w:hint="eastAsia"/>
                        </w:rPr>
                        <w:t>大阪府立泉北高等学校</w:t>
                      </w:r>
                    </w:p>
                    <w:p w14:paraId="074B0735" w14:textId="77777777" w:rsidR="009B63D1" w:rsidRDefault="009B63D1" w:rsidP="009B63D1">
                      <w:pPr>
                        <w:ind w:firstLineChars="100" w:firstLine="210"/>
                      </w:pPr>
                      <w:r>
                        <w:rPr>
                          <w:rFonts w:hint="eastAsia"/>
                        </w:rPr>
                        <w:t>教　頭</w:t>
                      </w:r>
                      <w:r>
                        <w:t xml:space="preserve">　</w:t>
                      </w:r>
                      <w:r>
                        <w:rPr>
                          <w:rFonts w:hint="eastAsia"/>
                        </w:rPr>
                        <w:t>中村　貴亮</w:t>
                      </w:r>
                    </w:p>
                    <w:p w14:paraId="646021F1" w14:textId="77777777" w:rsidR="009B63D1" w:rsidRPr="00091BD3" w:rsidRDefault="009B63D1" w:rsidP="009B63D1">
                      <w:pPr>
                        <w:ind w:firstLineChars="100" w:firstLine="210"/>
                      </w:pPr>
                      <w:r>
                        <w:rPr>
                          <w:rFonts w:hint="eastAsia"/>
                        </w:rPr>
                        <w:t>TEL</w:t>
                      </w:r>
                      <w:r>
                        <w:rPr>
                          <w:rFonts w:hint="eastAsia"/>
                        </w:rPr>
                        <w:t xml:space="preserve">　</w:t>
                      </w:r>
                      <w:r>
                        <w:rPr>
                          <w:rFonts w:hint="eastAsia"/>
                        </w:rPr>
                        <w:t>072-297-1065</w:t>
                      </w:r>
                      <w:r>
                        <w:rPr>
                          <w:rFonts w:hint="eastAsia"/>
                        </w:rPr>
                        <w:t>（代表）</w:t>
                      </w:r>
                    </w:p>
                  </w:txbxContent>
                </v:textbox>
                <w10:wrap anchorx="margin"/>
              </v:shape>
            </w:pict>
          </mc:Fallback>
        </mc:AlternateContent>
      </w:r>
    </w:p>
    <w:p w14:paraId="2C85668F" w14:textId="14BC37BF" w:rsidR="009B63D1" w:rsidRDefault="009B63D1" w:rsidP="00C92D70">
      <w:pPr>
        <w:ind w:firstLineChars="100" w:firstLine="220"/>
        <w:rPr>
          <w:rFonts w:asciiTheme="minorEastAsia" w:eastAsiaTheme="minorEastAsia" w:hAnsiTheme="minorEastAsia" w:cs="ＭＳ Ｐゴシック"/>
          <w:kern w:val="0"/>
          <w:sz w:val="22"/>
        </w:rPr>
      </w:pPr>
    </w:p>
    <w:p w14:paraId="13B34BEB" w14:textId="1623ABB2" w:rsidR="009B63D1" w:rsidRDefault="009B63D1" w:rsidP="00C92D70">
      <w:pPr>
        <w:ind w:firstLineChars="100" w:firstLine="220"/>
        <w:rPr>
          <w:rFonts w:asciiTheme="minorEastAsia" w:eastAsiaTheme="minorEastAsia" w:hAnsiTheme="minorEastAsia" w:cs="ＭＳ Ｐゴシック"/>
          <w:kern w:val="0"/>
          <w:sz w:val="22"/>
        </w:rPr>
      </w:pPr>
    </w:p>
    <w:p w14:paraId="63D02CBB" w14:textId="0A8532FD" w:rsidR="000A3606" w:rsidRDefault="000A3606" w:rsidP="00161032">
      <w:pPr>
        <w:rPr>
          <w:rFonts w:ascii="ＭＳ 明朝" w:hAnsi="ＭＳ 明朝" w:cs="ＭＳ Ｐゴシック"/>
          <w:kern w:val="0"/>
          <w:sz w:val="22"/>
        </w:rPr>
      </w:pPr>
    </w:p>
    <w:p w14:paraId="3301D519" w14:textId="1EDAE00D" w:rsidR="009B63D1" w:rsidRDefault="009B63D1" w:rsidP="00161032">
      <w:pPr>
        <w:rPr>
          <w:rFonts w:ascii="ＭＳ 明朝" w:hAnsi="ＭＳ 明朝" w:cs="ＭＳ Ｐゴシック"/>
          <w:kern w:val="0"/>
          <w:sz w:val="22"/>
        </w:rPr>
      </w:pPr>
      <w:bookmarkStart w:id="0" w:name="_GoBack"/>
      <w:bookmarkEnd w:id="0"/>
    </w:p>
    <w:sectPr w:rsidR="009B63D1" w:rsidSect="00927FC3">
      <w:headerReference w:type="default" r:id="rId6"/>
      <w:footerReference w:type="default" r:id="rId7"/>
      <w:pgSz w:w="11906" w:h="16838" w:code="9"/>
      <w:pgMar w:top="1134" w:right="1134" w:bottom="1134" w:left="1134" w:header="851" w:footer="68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26E0" w14:textId="77777777" w:rsidR="004D24A7" w:rsidRDefault="004D24A7" w:rsidP="00CF5C8A">
      <w:r>
        <w:separator/>
      </w:r>
    </w:p>
  </w:endnote>
  <w:endnote w:type="continuationSeparator" w:id="0">
    <w:p w14:paraId="3094F02A" w14:textId="77777777" w:rsidR="004D24A7" w:rsidRDefault="004D24A7"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4097"/>
      <w:docPartObj>
        <w:docPartGallery w:val="Page Numbers (Bottom of Page)"/>
        <w:docPartUnique/>
      </w:docPartObj>
    </w:sdtPr>
    <w:sdtEndPr/>
    <w:sdtContent>
      <w:p w14:paraId="18BF503D" w14:textId="7F899071" w:rsidR="00540B81" w:rsidRDefault="00540B81">
        <w:pPr>
          <w:pStyle w:val="a5"/>
          <w:jc w:val="center"/>
        </w:pPr>
        <w:r>
          <w:fldChar w:fldCharType="begin"/>
        </w:r>
        <w:r>
          <w:instrText>PAGE   \* MERGEFORMAT</w:instrText>
        </w:r>
        <w:r>
          <w:fldChar w:fldCharType="separate"/>
        </w:r>
        <w:r w:rsidR="008D675F" w:rsidRPr="008D675F">
          <w:rPr>
            <w:noProof/>
            <w:lang w:val="ja-JP"/>
          </w:rPr>
          <w:t>2</w:t>
        </w:r>
        <w:r>
          <w:fldChar w:fldCharType="end"/>
        </w:r>
      </w:p>
    </w:sdtContent>
  </w:sdt>
  <w:p w14:paraId="193B2DA1" w14:textId="2403BEDE" w:rsidR="007E608C" w:rsidRPr="007E608C" w:rsidRDefault="007E608C" w:rsidP="007E608C">
    <w:pPr>
      <w:pStyle w:val="a5"/>
      <w:jc w:val="right"/>
      <w:rPr>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3CD5" w14:textId="77777777" w:rsidR="004D24A7" w:rsidRDefault="004D24A7" w:rsidP="00CF5C8A">
      <w:r>
        <w:separator/>
      </w:r>
    </w:p>
  </w:footnote>
  <w:footnote w:type="continuationSeparator" w:id="0">
    <w:p w14:paraId="6BC3427B" w14:textId="77777777" w:rsidR="004D24A7" w:rsidRDefault="004D24A7" w:rsidP="00CF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76D" w14:textId="46683E2B" w:rsidR="00CD7DA3" w:rsidRPr="00CD7DA3" w:rsidRDefault="00CD7DA3" w:rsidP="00CD7DA3">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27F8E"/>
    <w:rsid w:val="00031545"/>
    <w:rsid w:val="000369C3"/>
    <w:rsid w:val="000370C6"/>
    <w:rsid w:val="00044E5E"/>
    <w:rsid w:val="00045107"/>
    <w:rsid w:val="00091BD3"/>
    <w:rsid w:val="00092E77"/>
    <w:rsid w:val="000A1414"/>
    <w:rsid w:val="000A3606"/>
    <w:rsid w:val="000C31EB"/>
    <w:rsid w:val="000C3494"/>
    <w:rsid w:val="000D1FAF"/>
    <w:rsid w:val="000D7ADE"/>
    <w:rsid w:val="000E2524"/>
    <w:rsid w:val="000F7D3D"/>
    <w:rsid w:val="00101ECB"/>
    <w:rsid w:val="00105209"/>
    <w:rsid w:val="00105DCA"/>
    <w:rsid w:val="001102CA"/>
    <w:rsid w:val="0012418B"/>
    <w:rsid w:val="00126E4F"/>
    <w:rsid w:val="00144151"/>
    <w:rsid w:val="00161032"/>
    <w:rsid w:val="00173102"/>
    <w:rsid w:val="00191E3A"/>
    <w:rsid w:val="001944ED"/>
    <w:rsid w:val="001A3BD1"/>
    <w:rsid w:val="001A4637"/>
    <w:rsid w:val="001C0C96"/>
    <w:rsid w:val="001C0CE9"/>
    <w:rsid w:val="001D6B17"/>
    <w:rsid w:val="001E2F9A"/>
    <w:rsid w:val="001E6F02"/>
    <w:rsid w:val="001F344C"/>
    <w:rsid w:val="001F50D7"/>
    <w:rsid w:val="001F6939"/>
    <w:rsid w:val="002111CD"/>
    <w:rsid w:val="002122D5"/>
    <w:rsid w:val="00215FB8"/>
    <w:rsid w:val="002208E1"/>
    <w:rsid w:val="0023329F"/>
    <w:rsid w:val="00242561"/>
    <w:rsid w:val="00245DA4"/>
    <w:rsid w:val="00250DF2"/>
    <w:rsid w:val="002656F2"/>
    <w:rsid w:val="00270582"/>
    <w:rsid w:val="00273DAD"/>
    <w:rsid w:val="00277CD9"/>
    <w:rsid w:val="002813E6"/>
    <w:rsid w:val="002A783E"/>
    <w:rsid w:val="002B253F"/>
    <w:rsid w:val="002B50A4"/>
    <w:rsid w:val="002C0E81"/>
    <w:rsid w:val="002C5E9F"/>
    <w:rsid w:val="002C6F49"/>
    <w:rsid w:val="002D1F44"/>
    <w:rsid w:val="002E5FF5"/>
    <w:rsid w:val="002F6F08"/>
    <w:rsid w:val="0030559C"/>
    <w:rsid w:val="003356E9"/>
    <w:rsid w:val="0037060B"/>
    <w:rsid w:val="00371C66"/>
    <w:rsid w:val="003957FE"/>
    <w:rsid w:val="003A08D7"/>
    <w:rsid w:val="003C0CBC"/>
    <w:rsid w:val="003C4BC2"/>
    <w:rsid w:val="003C7FCC"/>
    <w:rsid w:val="003D2283"/>
    <w:rsid w:val="003E40C4"/>
    <w:rsid w:val="00400780"/>
    <w:rsid w:val="004274C0"/>
    <w:rsid w:val="00434403"/>
    <w:rsid w:val="00435378"/>
    <w:rsid w:val="004421A1"/>
    <w:rsid w:val="00445FC7"/>
    <w:rsid w:val="004565A5"/>
    <w:rsid w:val="0045790A"/>
    <w:rsid w:val="00465EA1"/>
    <w:rsid w:val="004723F8"/>
    <w:rsid w:val="00480A4A"/>
    <w:rsid w:val="004840C2"/>
    <w:rsid w:val="004871C4"/>
    <w:rsid w:val="00491044"/>
    <w:rsid w:val="00494678"/>
    <w:rsid w:val="00496B29"/>
    <w:rsid w:val="004A10F5"/>
    <w:rsid w:val="004A436B"/>
    <w:rsid w:val="004A5B56"/>
    <w:rsid w:val="004C0C9C"/>
    <w:rsid w:val="004D20B8"/>
    <w:rsid w:val="004D24A7"/>
    <w:rsid w:val="00537A63"/>
    <w:rsid w:val="00537CE7"/>
    <w:rsid w:val="00540B81"/>
    <w:rsid w:val="00540CCB"/>
    <w:rsid w:val="0055501B"/>
    <w:rsid w:val="0057146E"/>
    <w:rsid w:val="00574C20"/>
    <w:rsid w:val="00586AD0"/>
    <w:rsid w:val="00590B5C"/>
    <w:rsid w:val="005951E0"/>
    <w:rsid w:val="0059763C"/>
    <w:rsid w:val="005A1F6E"/>
    <w:rsid w:val="005A2A84"/>
    <w:rsid w:val="005A44D3"/>
    <w:rsid w:val="005A6235"/>
    <w:rsid w:val="005A69A8"/>
    <w:rsid w:val="005A7924"/>
    <w:rsid w:val="005B0883"/>
    <w:rsid w:val="005B11AE"/>
    <w:rsid w:val="005C0EE5"/>
    <w:rsid w:val="005D3700"/>
    <w:rsid w:val="005F629D"/>
    <w:rsid w:val="00610FF4"/>
    <w:rsid w:val="00612283"/>
    <w:rsid w:val="00622846"/>
    <w:rsid w:val="00626AFC"/>
    <w:rsid w:val="00631F14"/>
    <w:rsid w:val="00637B8B"/>
    <w:rsid w:val="00643899"/>
    <w:rsid w:val="00653040"/>
    <w:rsid w:val="006541ED"/>
    <w:rsid w:val="006613BF"/>
    <w:rsid w:val="00680209"/>
    <w:rsid w:val="006A6071"/>
    <w:rsid w:val="006B0BA3"/>
    <w:rsid w:val="006E421E"/>
    <w:rsid w:val="006F13DC"/>
    <w:rsid w:val="00710BF5"/>
    <w:rsid w:val="0071170D"/>
    <w:rsid w:val="007141BB"/>
    <w:rsid w:val="00727AE2"/>
    <w:rsid w:val="007407BF"/>
    <w:rsid w:val="007527EF"/>
    <w:rsid w:val="00752D07"/>
    <w:rsid w:val="007542A4"/>
    <w:rsid w:val="00764CEB"/>
    <w:rsid w:val="00765890"/>
    <w:rsid w:val="00782759"/>
    <w:rsid w:val="00784EAA"/>
    <w:rsid w:val="007865E6"/>
    <w:rsid w:val="007869AC"/>
    <w:rsid w:val="00792DCF"/>
    <w:rsid w:val="00793A7F"/>
    <w:rsid w:val="00797C94"/>
    <w:rsid w:val="007A1832"/>
    <w:rsid w:val="007A496A"/>
    <w:rsid w:val="007A5F0B"/>
    <w:rsid w:val="007A656B"/>
    <w:rsid w:val="007A7CF5"/>
    <w:rsid w:val="007B73AE"/>
    <w:rsid w:val="007E608C"/>
    <w:rsid w:val="007F27D4"/>
    <w:rsid w:val="007F7873"/>
    <w:rsid w:val="008005F1"/>
    <w:rsid w:val="00802BC1"/>
    <w:rsid w:val="00806DF2"/>
    <w:rsid w:val="00810CDB"/>
    <w:rsid w:val="008218AF"/>
    <w:rsid w:val="00827364"/>
    <w:rsid w:val="008724A3"/>
    <w:rsid w:val="00875A4A"/>
    <w:rsid w:val="00880974"/>
    <w:rsid w:val="00883092"/>
    <w:rsid w:val="00891753"/>
    <w:rsid w:val="0089429D"/>
    <w:rsid w:val="008A14FB"/>
    <w:rsid w:val="008C693B"/>
    <w:rsid w:val="008D0180"/>
    <w:rsid w:val="008D2190"/>
    <w:rsid w:val="008D6303"/>
    <w:rsid w:val="008D675F"/>
    <w:rsid w:val="008F63EE"/>
    <w:rsid w:val="00903FDC"/>
    <w:rsid w:val="00910807"/>
    <w:rsid w:val="00912BDD"/>
    <w:rsid w:val="00912BF9"/>
    <w:rsid w:val="00916804"/>
    <w:rsid w:val="00917A0A"/>
    <w:rsid w:val="00927FC3"/>
    <w:rsid w:val="009322CC"/>
    <w:rsid w:val="009362CD"/>
    <w:rsid w:val="009417CE"/>
    <w:rsid w:val="0094424F"/>
    <w:rsid w:val="00944CDB"/>
    <w:rsid w:val="00970B74"/>
    <w:rsid w:val="0097656F"/>
    <w:rsid w:val="00983DD0"/>
    <w:rsid w:val="00984612"/>
    <w:rsid w:val="009B1664"/>
    <w:rsid w:val="009B2683"/>
    <w:rsid w:val="009B307F"/>
    <w:rsid w:val="009B5F1E"/>
    <w:rsid w:val="009B63D1"/>
    <w:rsid w:val="009C07BD"/>
    <w:rsid w:val="009C1B42"/>
    <w:rsid w:val="009C2192"/>
    <w:rsid w:val="009D3B19"/>
    <w:rsid w:val="009E49F2"/>
    <w:rsid w:val="009F0BB5"/>
    <w:rsid w:val="00A03442"/>
    <w:rsid w:val="00A17493"/>
    <w:rsid w:val="00A23D30"/>
    <w:rsid w:val="00A30D92"/>
    <w:rsid w:val="00A34707"/>
    <w:rsid w:val="00A36DC6"/>
    <w:rsid w:val="00A4510E"/>
    <w:rsid w:val="00A62CF5"/>
    <w:rsid w:val="00A6553B"/>
    <w:rsid w:val="00A827FF"/>
    <w:rsid w:val="00A862F4"/>
    <w:rsid w:val="00A92FF5"/>
    <w:rsid w:val="00AA6AF9"/>
    <w:rsid w:val="00AB32F5"/>
    <w:rsid w:val="00AD4AD5"/>
    <w:rsid w:val="00B038C9"/>
    <w:rsid w:val="00B57AE8"/>
    <w:rsid w:val="00B652C6"/>
    <w:rsid w:val="00B6539F"/>
    <w:rsid w:val="00B72063"/>
    <w:rsid w:val="00B97330"/>
    <w:rsid w:val="00BA3572"/>
    <w:rsid w:val="00BA6718"/>
    <w:rsid w:val="00BA6A46"/>
    <w:rsid w:val="00BC02E2"/>
    <w:rsid w:val="00BD7A27"/>
    <w:rsid w:val="00BE5D9B"/>
    <w:rsid w:val="00BF1865"/>
    <w:rsid w:val="00BF1D0E"/>
    <w:rsid w:val="00C00D04"/>
    <w:rsid w:val="00C024D4"/>
    <w:rsid w:val="00C11354"/>
    <w:rsid w:val="00C1497F"/>
    <w:rsid w:val="00C24340"/>
    <w:rsid w:val="00C25DD8"/>
    <w:rsid w:val="00C31154"/>
    <w:rsid w:val="00C31770"/>
    <w:rsid w:val="00C342DD"/>
    <w:rsid w:val="00C4163F"/>
    <w:rsid w:val="00C41887"/>
    <w:rsid w:val="00C472CE"/>
    <w:rsid w:val="00C52681"/>
    <w:rsid w:val="00C536FB"/>
    <w:rsid w:val="00C60487"/>
    <w:rsid w:val="00C65F98"/>
    <w:rsid w:val="00C7487D"/>
    <w:rsid w:val="00C74BF9"/>
    <w:rsid w:val="00C80CDF"/>
    <w:rsid w:val="00C86F3A"/>
    <w:rsid w:val="00C92D70"/>
    <w:rsid w:val="00C93F39"/>
    <w:rsid w:val="00CA5CCD"/>
    <w:rsid w:val="00CA62DD"/>
    <w:rsid w:val="00CB24F6"/>
    <w:rsid w:val="00CB57C1"/>
    <w:rsid w:val="00CB7E00"/>
    <w:rsid w:val="00CC3F55"/>
    <w:rsid w:val="00CD6C96"/>
    <w:rsid w:val="00CD7DA3"/>
    <w:rsid w:val="00CE6C48"/>
    <w:rsid w:val="00CF4F4D"/>
    <w:rsid w:val="00CF5C8A"/>
    <w:rsid w:val="00CF766B"/>
    <w:rsid w:val="00D01E74"/>
    <w:rsid w:val="00D02A1F"/>
    <w:rsid w:val="00D1091A"/>
    <w:rsid w:val="00D17BD7"/>
    <w:rsid w:val="00D20237"/>
    <w:rsid w:val="00D24E2F"/>
    <w:rsid w:val="00D40EC3"/>
    <w:rsid w:val="00D41AEE"/>
    <w:rsid w:val="00D475AD"/>
    <w:rsid w:val="00D57BBD"/>
    <w:rsid w:val="00D62D55"/>
    <w:rsid w:val="00D66227"/>
    <w:rsid w:val="00D811AF"/>
    <w:rsid w:val="00D93937"/>
    <w:rsid w:val="00D95DEB"/>
    <w:rsid w:val="00DA2428"/>
    <w:rsid w:val="00DB76F3"/>
    <w:rsid w:val="00DC0303"/>
    <w:rsid w:val="00DC4878"/>
    <w:rsid w:val="00DD6BBE"/>
    <w:rsid w:val="00DE2FD3"/>
    <w:rsid w:val="00DF1BDD"/>
    <w:rsid w:val="00DF4169"/>
    <w:rsid w:val="00E0726F"/>
    <w:rsid w:val="00E074DC"/>
    <w:rsid w:val="00E14C55"/>
    <w:rsid w:val="00E17D7D"/>
    <w:rsid w:val="00E2203B"/>
    <w:rsid w:val="00E34DDD"/>
    <w:rsid w:val="00E44D7B"/>
    <w:rsid w:val="00E46461"/>
    <w:rsid w:val="00E47287"/>
    <w:rsid w:val="00E476EE"/>
    <w:rsid w:val="00E73DA8"/>
    <w:rsid w:val="00E81FE7"/>
    <w:rsid w:val="00EA26C2"/>
    <w:rsid w:val="00EA52E8"/>
    <w:rsid w:val="00EC0C4C"/>
    <w:rsid w:val="00ED5B68"/>
    <w:rsid w:val="00EE4EA1"/>
    <w:rsid w:val="00EF220A"/>
    <w:rsid w:val="00EF7AD7"/>
    <w:rsid w:val="00F326D1"/>
    <w:rsid w:val="00F35A39"/>
    <w:rsid w:val="00F431A0"/>
    <w:rsid w:val="00F56BD9"/>
    <w:rsid w:val="00F7023E"/>
    <w:rsid w:val="00F7259C"/>
    <w:rsid w:val="00F72A03"/>
    <w:rsid w:val="00F766EA"/>
    <w:rsid w:val="00F83E90"/>
    <w:rsid w:val="00F846D3"/>
    <w:rsid w:val="00F87084"/>
    <w:rsid w:val="00F92BE8"/>
    <w:rsid w:val="00F95798"/>
    <w:rsid w:val="00FA3316"/>
    <w:rsid w:val="00FA37E9"/>
    <w:rsid w:val="00FA7672"/>
    <w:rsid w:val="00FC2A25"/>
    <w:rsid w:val="00FE22C6"/>
    <w:rsid w:val="00FE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 w:type="paragraph" w:styleId="ad">
    <w:name w:val="List Paragraph"/>
    <w:basedOn w:val="a"/>
    <w:uiPriority w:val="34"/>
    <w:qFormat/>
    <w:rsid w:val="009C1B42"/>
    <w:pPr>
      <w:ind w:leftChars="400" w:left="840"/>
    </w:pPr>
  </w:style>
  <w:style w:type="paragraph" w:styleId="ae">
    <w:name w:val="Date"/>
    <w:basedOn w:val="a"/>
    <w:next w:val="a"/>
    <w:link w:val="af"/>
    <w:uiPriority w:val="99"/>
    <w:semiHidden/>
    <w:unhideWhenUsed/>
    <w:rsid w:val="00983DD0"/>
  </w:style>
  <w:style w:type="character" w:customStyle="1" w:styleId="af">
    <w:name w:val="日付 (文字)"/>
    <w:basedOn w:val="a0"/>
    <w:link w:val="ae"/>
    <w:uiPriority w:val="99"/>
    <w:semiHidden/>
    <w:rsid w:val="00983D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17</cp:revision>
  <cp:lastPrinted>2020-05-28T03:45:00Z</cp:lastPrinted>
  <dcterms:created xsi:type="dcterms:W3CDTF">2020-05-27T23:21:00Z</dcterms:created>
  <dcterms:modified xsi:type="dcterms:W3CDTF">2020-05-28T03:58:00Z</dcterms:modified>
</cp:coreProperties>
</file>